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344"/>
        <w:gridCol w:w="2656"/>
        <w:gridCol w:w="2656"/>
        <w:gridCol w:w="1754"/>
        <w:gridCol w:w="1262"/>
        <w:gridCol w:w="2000"/>
        <w:gridCol w:w="1590"/>
      </w:tblGrid>
      <w:tr w:rsidR="00A71522" w14:paraId="3B7EAD5D" w14:textId="77777777" w:rsidTr="005D253F">
        <w:trPr>
          <w:trHeight w:val="1043"/>
        </w:trPr>
        <w:tc>
          <w:tcPr>
            <w:tcW w:w="524" w:type="dxa"/>
          </w:tcPr>
          <w:p w14:paraId="2CDE8DD2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SR #</w:t>
            </w:r>
          </w:p>
        </w:tc>
        <w:tc>
          <w:tcPr>
            <w:tcW w:w="1344" w:type="dxa"/>
          </w:tcPr>
          <w:p w14:paraId="70F3788B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Process Name</w:t>
            </w:r>
          </w:p>
        </w:tc>
        <w:tc>
          <w:tcPr>
            <w:tcW w:w="2656" w:type="dxa"/>
          </w:tcPr>
          <w:p w14:paraId="476462BC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Characteristics to be controlled</w:t>
            </w:r>
          </w:p>
        </w:tc>
        <w:tc>
          <w:tcPr>
            <w:tcW w:w="2656" w:type="dxa"/>
          </w:tcPr>
          <w:p w14:paraId="712C920C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Standard</w:t>
            </w:r>
          </w:p>
          <w:p w14:paraId="55EBC8B3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Responsibilities</w:t>
            </w:r>
          </w:p>
        </w:tc>
        <w:tc>
          <w:tcPr>
            <w:tcW w:w="1754" w:type="dxa"/>
          </w:tcPr>
          <w:p w14:paraId="517F5C0F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Person Responsible.</w:t>
            </w:r>
          </w:p>
        </w:tc>
        <w:tc>
          <w:tcPr>
            <w:tcW w:w="1262" w:type="dxa"/>
          </w:tcPr>
          <w:p w14:paraId="1DFB8DE8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Measuring Tool</w:t>
            </w:r>
          </w:p>
        </w:tc>
        <w:tc>
          <w:tcPr>
            <w:tcW w:w="2000" w:type="dxa"/>
          </w:tcPr>
          <w:p w14:paraId="567FCAAE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Recorded On</w:t>
            </w:r>
          </w:p>
        </w:tc>
        <w:tc>
          <w:tcPr>
            <w:tcW w:w="1590" w:type="dxa"/>
          </w:tcPr>
          <w:p w14:paraId="7F8F6766" w14:textId="77777777" w:rsidR="00834806" w:rsidRPr="005E7CC3" w:rsidRDefault="00834806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Frequency</w:t>
            </w:r>
          </w:p>
        </w:tc>
      </w:tr>
      <w:tr w:rsidR="007E3118" w14:paraId="509FFA8F" w14:textId="77777777" w:rsidTr="005D253F">
        <w:trPr>
          <w:trHeight w:val="1016"/>
        </w:trPr>
        <w:tc>
          <w:tcPr>
            <w:tcW w:w="524" w:type="dxa"/>
            <w:vMerge w:val="restart"/>
          </w:tcPr>
          <w:p w14:paraId="05CDA5A0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  <w:p w14:paraId="3D57A0A0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  <w:p w14:paraId="65B9E820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  <w:p w14:paraId="280AF0D6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  <w:p w14:paraId="46C61A15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4" w:type="dxa"/>
            <w:vMerge w:val="restart"/>
          </w:tcPr>
          <w:p w14:paraId="38E37763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  <w:p w14:paraId="0967F00D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  <w:p w14:paraId="7370E974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  <w:p w14:paraId="4DB8F2F6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  <w:p w14:paraId="4B4DAFE4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Breaking Process</w:t>
            </w:r>
          </w:p>
        </w:tc>
        <w:tc>
          <w:tcPr>
            <w:tcW w:w="2656" w:type="dxa"/>
          </w:tcPr>
          <w:p w14:paraId="7E61A693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1.No hammering impression</w:t>
            </w:r>
          </w:p>
        </w:tc>
        <w:tc>
          <w:tcPr>
            <w:tcW w:w="2656" w:type="dxa"/>
          </w:tcPr>
          <w:p w14:paraId="03405310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No hammering impressions should be on the cartons</w:t>
            </w:r>
          </w:p>
        </w:tc>
        <w:tc>
          <w:tcPr>
            <w:tcW w:w="1754" w:type="dxa"/>
          </w:tcPr>
          <w:p w14:paraId="55BF3174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M/C Operator and Breaker</w:t>
            </w:r>
          </w:p>
        </w:tc>
        <w:tc>
          <w:tcPr>
            <w:tcW w:w="1262" w:type="dxa"/>
          </w:tcPr>
          <w:p w14:paraId="22D9022A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Visually</w:t>
            </w:r>
          </w:p>
        </w:tc>
        <w:tc>
          <w:tcPr>
            <w:tcW w:w="2000" w:type="dxa"/>
          </w:tcPr>
          <w:p w14:paraId="7A34D9A0" w14:textId="77777777" w:rsidR="007E3118" w:rsidRPr="005E7CC3" w:rsidRDefault="007E3118" w:rsidP="00031831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QRCCFG / CL/04</w:t>
            </w:r>
          </w:p>
        </w:tc>
        <w:tc>
          <w:tcPr>
            <w:tcW w:w="1590" w:type="dxa"/>
          </w:tcPr>
          <w:p w14:paraId="588DBD32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Regular</w:t>
            </w:r>
          </w:p>
        </w:tc>
      </w:tr>
      <w:tr w:rsidR="007E3118" w14:paraId="69B9412D" w14:textId="77777777" w:rsidTr="005D253F">
        <w:trPr>
          <w:trHeight w:val="998"/>
        </w:trPr>
        <w:tc>
          <w:tcPr>
            <w:tcW w:w="524" w:type="dxa"/>
            <w:vMerge/>
          </w:tcPr>
          <w:p w14:paraId="245C2029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7D4A810F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2E46172F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2.Stripping</w:t>
            </w:r>
          </w:p>
        </w:tc>
        <w:tc>
          <w:tcPr>
            <w:tcW w:w="2656" w:type="dxa"/>
          </w:tcPr>
          <w:p w14:paraId="51F42DEE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No Stripping Remain in carton</w:t>
            </w:r>
          </w:p>
          <w:p w14:paraId="1F92E4B8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54" w:type="dxa"/>
          </w:tcPr>
          <w:p w14:paraId="615D37D7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M/C Operator and Breaker</w:t>
            </w:r>
          </w:p>
        </w:tc>
        <w:tc>
          <w:tcPr>
            <w:tcW w:w="1262" w:type="dxa"/>
          </w:tcPr>
          <w:p w14:paraId="50341A81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Visually</w:t>
            </w:r>
          </w:p>
        </w:tc>
        <w:tc>
          <w:tcPr>
            <w:tcW w:w="2000" w:type="dxa"/>
          </w:tcPr>
          <w:p w14:paraId="79E9BA2D" w14:textId="77777777" w:rsidR="007E3118" w:rsidRPr="005E7CC3" w:rsidRDefault="007E3118" w:rsidP="00031831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QRCCFG / CL/04</w:t>
            </w:r>
          </w:p>
        </w:tc>
        <w:tc>
          <w:tcPr>
            <w:tcW w:w="1590" w:type="dxa"/>
          </w:tcPr>
          <w:p w14:paraId="16983F18" w14:textId="77777777" w:rsidR="007E3118" w:rsidRPr="005E7CC3" w:rsidRDefault="007E3118" w:rsidP="00031831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Every Pile</w:t>
            </w:r>
          </w:p>
        </w:tc>
      </w:tr>
      <w:tr w:rsidR="007E3118" w14:paraId="40EADE56" w14:textId="77777777" w:rsidTr="005D253F">
        <w:trPr>
          <w:trHeight w:val="693"/>
        </w:trPr>
        <w:tc>
          <w:tcPr>
            <w:tcW w:w="524" w:type="dxa"/>
            <w:vMerge/>
          </w:tcPr>
          <w:p w14:paraId="030643CD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2263CAE5" w14:textId="77777777" w:rsidR="007E3118" w:rsidRPr="005E7CC3" w:rsidRDefault="007E3118" w:rsidP="000318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696B683E" w14:textId="77777777" w:rsidR="007E3118" w:rsidRPr="005E7CC3" w:rsidRDefault="007E3118" w:rsidP="00031831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3.Waste Carton</w:t>
            </w:r>
          </w:p>
        </w:tc>
        <w:tc>
          <w:tcPr>
            <w:tcW w:w="2656" w:type="dxa"/>
          </w:tcPr>
          <w:p w14:paraId="588AF414" w14:textId="77777777" w:rsidR="007E3118" w:rsidRPr="005E7CC3" w:rsidRDefault="007E3118" w:rsidP="00031831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Separate waste carton marked from OP and CC</w:t>
            </w:r>
          </w:p>
        </w:tc>
        <w:tc>
          <w:tcPr>
            <w:tcW w:w="1754" w:type="dxa"/>
          </w:tcPr>
          <w:p w14:paraId="65C29022" w14:textId="77777777" w:rsidR="007E3118" w:rsidRPr="005E7CC3" w:rsidRDefault="007E3118" w:rsidP="007E3118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Breaker</w:t>
            </w:r>
          </w:p>
        </w:tc>
        <w:tc>
          <w:tcPr>
            <w:tcW w:w="1262" w:type="dxa"/>
          </w:tcPr>
          <w:p w14:paraId="742065A1" w14:textId="77777777" w:rsidR="007E3118" w:rsidRPr="005E7CC3" w:rsidRDefault="007E3118" w:rsidP="00031831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Visually</w:t>
            </w:r>
          </w:p>
        </w:tc>
        <w:tc>
          <w:tcPr>
            <w:tcW w:w="2000" w:type="dxa"/>
          </w:tcPr>
          <w:p w14:paraId="19E7C64E" w14:textId="77777777" w:rsidR="007E3118" w:rsidRPr="005E7CC3" w:rsidRDefault="007E3118" w:rsidP="00031831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QRCCFG / CL/04</w:t>
            </w:r>
          </w:p>
        </w:tc>
        <w:tc>
          <w:tcPr>
            <w:tcW w:w="1590" w:type="dxa"/>
          </w:tcPr>
          <w:p w14:paraId="6BAF58B4" w14:textId="77777777" w:rsidR="007E3118" w:rsidRPr="005E7CC3" w:rsidRDefault="007E3118" w:rsidP="00031831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Every Pile</w:t>
            </w:r>
          </w:p>
        </w:tc>
      </w:tr>
      <w:tr w:rsidR="007E3118" w14:paraId="52229BAD" w14:textId="77777777" w:rsidTr="005D253F">
        <w:trPr>
          <w:trHeight w:val="539"/>
        </w:trPr>
        <w:tc>
          <w:tcPr>
            <w:tcW w:w="524" w:type="dxa"/>
            <w:vMerge w:val="restart"/>
          </w:tcPr>
          <w:p w14:paraId="0D606748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  <w:p w14:paraId="4666E70F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  <w:p w14:paraId="74BB033D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  <w:p w14:paraId="45781E5D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  <w:p w14:paraId="2C31C282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44" w:type="dxa"/>
            <w:vMerge w:val="restart"/>
          </w:tcPr>
          <w:p w14:paraId="0BFFBE36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  <w:p w14:paraId="6D30CDF2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  <w:p w14:paraId="04599CD4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  <w:p w14:paraId="7CE2114E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  <w:p w14:paraId="07BEE88E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Window Patching Approval</w:t>
            </w:r>
          </w:p>
        </w:tc>
        <w:tc>
          <w:tcPr>
            <w:tcW w:w="2656" w:type="dxa"/>
          </w:tcPr>
          <w:p w14:paraId="41EC55F2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 xml:space="preserve">1. Type of Glue </w:t>
            </w:r>
          </w:p>
        </w:tc>
        <w:tc>
          <w:tcPr>
            <w:tcW w:w="2656" w:type="dxa"/>
          </w:tcPr>
          <w:p w14:paraId="22A9EDE5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SPCCFG/PS/ 03</w:t>
            </w:r>
          </w:p>
        </w:tc>
        <w:tc>
          <w:tcPr>
            <w:tcW w:w="1754" w:type="dxa"/>
          </w:tcPr>
          <w:p w14:paraId="6C1840E2" w14:textId="77777777" w:rsidR="007E3118" w:rsidRPr="005E7CC3" w:rsidRDefault="007E3118" w:rsidP="00B35805">
            <w:pPr>
              <w:pStyle w:val="Heading3"/>
              <w:rPr>
                <w:rFonts w:asciiTheme="majorBidi" w:hAnsiTheme="majorBidi" w:cstheme="majorBidi"/>
                <w:b w:val="0"/>
              </w:rPr>
            </w:pPr>
            <w:r w:rsidRPr="005E7CC3">
              <w:rPr>
                <w:rFonts w:asciiTheme="majorBidi" w:hAnsiTheme="majorBidi" w:cstheme="majorBidi"/>
                <w:b w:val="0"/>
              </w:rPr>
              <w:t>Supervisor</w:t>
            </w:r>
          </w:p>
        </w:tc>
        <w:tc>
          <w:tcPr>
            <w:tcW w:w="1262" w:type="dxa"/>
          </w:tcPr>
          <w:p w14:paraId="797DFE02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00" w:type="dxa"/>
          </w:tcPr>
          <w:p w14:paraId="71867FBF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QRCCFG / CL/24</w:t>
            </w:r>
          </w:p>
        </w:tc>
        <w:tc>
          <w:tcPr>
            <w:tcW w:w="1590" w:type="dxa"/>
          </w:tcPr>
          <w:p w14:paraId="4FDFA751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Before Starting</w:t>
            </w:r>
          </w:p>
        </w:tc>
      </w:tr>
      <w:tr w:rsidR="007E3118" w14:paraId="54E717E6" w14:textId="77777777" w:rsidTr="005D253F">
        <w:tc>
          <w:tcPr>
            <w:tcW w:w="524" w:type="dxa"/>
            <w:vMerge/>
          </w:tcPr>
          <w:p w14:paraId="14BB201B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69CB60A1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3A4702DD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2. Length Of Poly -lcd</w:t>
            </w:r>
          </w:p>
        </w:tc>
        <w:tc>
          <w:tcPr>
            <w:tcW w:w="2656" w:type="dxa"/>
          </w:tcPr>
          <w:p w14:paraId="5145B439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1754" w:type="dxa"/>
          </w:tcPr>
          <w:p w14:paraId="7A1FC3AC" w14:textId="77777777" w:rsidR="007E3118" w:rsidRPr="005E7CC3" w:rsidRDefault="007E3118" w:rsidP="00B35805">
            <w:pPr>
              <w:pStyle w:val="Heading3"/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Operator</w:t>
            </w:r>
          </w:p>
        </w:tc>
        <w:tc>
          <w:tcPr>
            <w:tcW w:w="1262" w:type="dxa"/>
          </w:tcPr>
          <w:p w14:paraId="2FA29CF0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Visually</w:t>
            </w:r>
          </w:p>
        </w:tc>
        <w:tc>
          <w:tcPr>
            <w:tcW w:w="2000" w:type="dxa"/>
          </w:tcPr>
          <w:p w14:paraId="0C6B7BFB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QRFG/BUFC/24</w:t>
            </w:r>
          </w:p>
        </w:tc>
        <w:tc>
          <w:tcPr>
            <w:tcW w:w="1590" w:type="dxa"/>
          </w:tcPr>
          <w:p w14:paraId="12800907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Before Starting</w:t>
            </w:r>
          </w:p>
        </w:tc>
      </w:tr>
      <w:tr w:rsidR="007E3118" w14:paraId="323B07EC" w14:textId="77777777" w:rsidTr="005D253F">
        <w:tc>
          <w:tcPr>
            <w:tcW w:w="524" w:type="dxa"/>
            <w:vMerge/>
          </w:tcPr>
          <w:p w14:paraId="408CC1E6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72F76B3E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18DA2FCC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3. Size of Poly Cut-lcd</w:t>
            </w:r>
          </w:p>
        </w:tc>
        <w:tc>
          <w:tcPr>
            <w:tcW w:w="2656" w:type="dxa"/>
          </w:tcPr>
          <w:p w14:paraId="05686BC5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SPCCFG / BUC /07</w:t>
            </w:r>
          </w:p>
        </w:tc>
        <w:tc>
          <w:tcPr>
            <w:tcW w:w="1754" w:type="dxa"/>
          </w:tcPr>
          <w:p w14:paraId="11FB230F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Operator</w:t>
            </w:r>
          </w:p>
        </w:tc>
        <w:tc>
          <w:tcPr>
            <w:tcW w:w="1262" w:type="dxa"/>
          </w:tcPr>
          <w:p w14:paraId="6A7CBCA8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Measuring Tape</w:t>
            </w:r>
          </w:p>
        </w:tc>
        <w:tc>
          <w:tcPr>
            <w:tcW w:w="2000" w:type="dxa"/>
          </w:tcPr>
          <w:p w14:paraId="4E5E5A70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QRCCFG / CL/24</w:t>
            </w:r>
          </w:p>
        </w:tc>
        <w:tc>
          <w:tcPr>
            <w:tcW w:w="1590" w:type="dxa"/>
          </w:tcPr>
          <w:p w14:paraId="14C059A0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Before Starting</w:t>
            </w:r>
          </w:p>
        </w:tc>
      </w:tr>
      <w:tr w:rsidR="007E3118" w14:paraId="7B02F92D" w14:textId="77777777" w:rsidTr="005D253F">
        <w:tc>
          <w:tcPr>
            <w:tcW w:w="524" w:type="dxa"/>
            <w:vMerge/>
          </w:tcPr>
          <w:p w14:paraId="1DABB670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5F82A806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3274D701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4. Position of Cut in</w:t>
            </w:r>
          </w:p>
          <w:p w14:paraId="47691F9F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 xml:space="preserve">Carton </w:t>
            </w:r>
          </w:p>
        </w:tc>
        <w:tc>
          <w:tcPr>
            <w:tcW w:w="2656" w:type="dxa"/>
          </w:tcPr>
          <w:p w14:paraId="26EF03EF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SPCCFG / BUC / 07</w:t>
            </w:r>
          </w:p>
        </w:tc>
        <w:tc>
          <w:tcPr>
            <w:tcW w:w="1754" w:type="dxa"/>
          </w:tcPr>
          <w:p w14:paraId="3A76B440" w14:textId="77777777" w:rsidR="007E3118" w:rsidRPr="005E7CC3" w:rsidRDefault="007E3118" w:rsidP="007E3118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Operator</w:t>
            </w:r>
          </w:p>
        </w:tc>
        <w:tc>
          <w:tcPr>
            <w:tcW w:w="1262" w:type="dxa"/>
          </w:tcPr>
          <w:p w14:paraId="76EDDF93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Measuring Tape</w:t>
            </w:r>
          </w:p>
        </w:tc>
        <w:tc>
          <w:tcPr>
            <w:tcW w:w="2000" w:type="dxa"/>
          </w:tcPr>
          <w:p w14:paraId="1EA712ED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QRCCFG / CL/ 24</w:t>
            </w:r>
          </w:p>
        </w:tc>
        <w:tc>
          <w:tcPr>
            <w:tcW w:w="1590" w:type="dxa"/>
          </w:tcPr>
          <w:p w14:paraId="0A8DBFC7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Before Starting</w:t>
            </w:r>
          </w:p>
        </w:tc>
      </w:tr>
      <w:tr w:rsidR="007E3118" w14:paraId="68AE6546" w14:textId="77777777" w:rsidTr="005D253F">
        <w:trPr>
          <w:trHeight w:val="1052"/>
        </w:trPr>
        <w:tc>
          <w:tcPr>
            <w:tcW w:w="524" w:type="dxa"/>
            <w:vMerge/>
          </w:tcPr>
          <w:p w14:paraId="3C1E22EB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6B2E56AD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6BC02BB9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5. Gluing of Poly</w:t>
            </w:r>
          </w:p>
        </w:tc>
        <w:tc>
          <w:tcPr>
            <w:tcW w:w="2656" w:type="dxa"/>
          </w:tcPr>
          <w:p w14:paraId="465A423B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Fiber should be delaminate with poly on Tearing</w:t>
            </w:r>
          </w:p>
        </w:tc>
        <w:tc>
          <w:tcPr>
            <w:tcW w:w="1754" w:type="dxa"/>
          </w:tcPr>
          <w:p w14:paraId="0FABAC2D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Operator</w:t>
            </w:r>
          </w:p>
        </w:tc>
        <w:tc>
          <w:tcPr>
            <w:tcW w:w="1262" w:type="dxa"/>
          </w:tcPr>
          <w:p w14:paraId="47F8EC8D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Visually</w:t>
            </w:r>
          </w:p>
        </w:tc>
        <w:tc>
          <w:tcPr>
            <w:tcW w:w="2000" w:type="dxa"/>
          </w:tcPr>
          <w:p w14:paraId="3397AB86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QRCCFG / CL/24</w:t>
            </w:r>
          </w:p>
        </w:tc>
        <w:tc>
          <w:tcPr>
            <w:tcW w:w="1590" w:type="dxa"/>
          </w:tcPr>
          <w:p w14:paraId="5C9C0666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Before Starting</w:t>
            </w:r>
          </w:p>
        </w:tc>
      </w:tr>
      <w:tr w:rsidR="007E3118" w14:paraId="0E04E52D" w14:textId="77777777" w:rsidTr="005D253F">
        <w:trPr>
          <w:trHeight w:val="197"/>
        </w:trPr>
        <w:tc>
          <w:tcPr>
            <w:tcW w:w="524" w:type="dxa"/>
            <w:vMerge/>
          </w:tcPr>
          <w:p w14:paraId="05700FB1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3716A3F0" w14:textId="77777777" w:rsidR="007E3118" w:rsidRPr="005E7CC3" w:rsidRDefault="007E3118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7A9BEF39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6.Slit</w:t>
            </w:r>
          </w:p>
        </w:tc>
        <w:tc>
          <w:tcPr>
            <w:tcW w:w="2656" w:type="dxa"/>
          </w:tcPr>
          <w:p w14:paraId="4B355105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Ok/not Ok</w:t>
            </w:r>
          </w:p>
        </w:tc>
        <w:tc>
          <w:tcPr>
            <w:tcW w:w="1754" w:type="dxa"/>
          </w:tcPr>
          <w:p w14:paraId="57721BA2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Operator</w:t>
            </w:r>
          </w:p>
        </w:tc>
        <w:tc>
          <w:tcPr>
            <w:tcW w:w="1262" w:type="dxa"/>
          </w:tcPr>
          <w:p w14:paraId="4F9B087E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Visually</w:t>
            </w:r>
          </w:p>
        </w:tc>
        <w:tc>
          <w:tcPr>
            <w:tcW w:w="2000" w:type="dxa"/>
          </w:tcPr>
          <w:p w14:paraId="09A1A02B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QRCCFG / CL/24</w:t>
            </w:r>
          </w:p>
        </w:tc>
        <w:tc>
          <w:tcPr>
            <w:tcW w:w="1590" w:type="dxa"/>
          </w:tcPr>
          <w:p w14:paraId="188A55A9" w14:textId="77777777" w:rsidR="007E3118" w:rsidRPr="005E7CC3" w:rsidRDefault="007E3118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Before Starting</w:t>
            </w:r>
          </w:p>
        </w:tc>
      </w:tr>
      <w:tr w:rsidR="00A71522" w14:paraId="289F1260" w14:textId="77777777" w:rsidTr="005D253F">
        <w:tc>
          <w:tcPr>
            <w:tcW w:w="524" w:type="dxa"/>
          </w:tcPr>
          <w:p w14:paraId="6CD8AC56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SR #</w:t>
            </w:r>
          </w:p>
        </w:tc>
        <w:tc>
          <w:tcPr>
            <w:tcW w:w="1344" w:type="dxa"/>
          </w:tcPr>
          <w:p w14:paraId="4F5859E6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Process Name</w:t>
            </w:r>
          </w:p>
        </w:tc>
        <w:tc>
          <w:tcPr>
            <w:tcW w:w="2656" w:type="dxa"/>
          </w:tcPr>
          <w:p w14:paraId="0B7DB3BC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Characteristics to be controlled</w:t>
            </w:r>
          </w:p>
        </w:tc>
        <w:tc>
          <w:tcPr>
            <w:tcW w:w="2656" w:type="dxa"/>
          </w:tcPr>
          <w:p w14:paraId="7064EB57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Standard</w:t>
            </w:r>
          </w:p>
          <w:p w14:paraId="6AA563B6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Responsibilities</w:t>
            </w:r>
          </w:p>
        </w:tc>
        <w:tc>
          <w:tcPr>
            <w:tcW w:w="1754" w:type="dxa"/>
          </w:tcPr>
          <w:p w14:paraId="65EF27BD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Person Responsible.</w:t>
            </w:r>
          </w:p>
        </w:tc>
        <w:tc>
          <w:tcPr>
            <w:tcW w:w="1262" w:type="dxa"/>
          </w:tcPr>
          <w:p w14:paraId="22D469B5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Measuring Tool</w:t>
            </w:r>
          </w:p>
        </w:tc>
        <w:tc>
          <w:tcPr>
            <w:tcW w:w="2000" w:type="dxa"/>
          </w:tcPr>
          <w:p w14:paraId="49E81BBF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Recorded On</w:t>
            </w:r>
          </w:p>
        </w:tc>
        <w:tc>
          <w:tcPr>
            <w:tcW w:w="1590" w:type="dxa"/>
          </w:tcPr>
          <w:p w14:paraId="687D43CE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Frequency</w:t>
            </w:r>
          </w:p>
        </w:tc>
      </w:tr>
      <w:tr w:rsidR="00A71522" w14:paraId="6DF6CC8D" w14:textId="77777777" w:rsidTr="005D253F">
        <w:tc>
          <w:tcPr>
            <w:tcW w:w="524" w:type="dxa"/>
            <w:vMerge w:val="restart"/>
          </w:tcPr>
          <w:p w14:paraId="7990ACDC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  <w:p w14:paraId="3E4478C5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  <w:p w14:paraId="63D9F95A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  <w:p w14:paraId="3C3FDF17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44" w:type="dxa"/>
            <w:vMerge w:val="restart"/>
          </w:tcPr>
          <w:p w14:paraId="795E56AF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  <w:p w14:paraId="333075E8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  <w:p w14:paraId="65280259" w14:textId="77777777" w:rsidR="00A71522" w:rsidRPr="005E7CC3" w:rsidRDefault="00A71522" w:rsidP="00A01CA1">
            <w:pPr>
              <w:rPr>
                <w:rFonts w:asciiTheme="majorBidi" w:hAnsiTheme="majorBidi" w:cstheme="majorBidi"/>
              </w:rPr>
            </w:pPr>
          </w:p>
          <w:p w14:paraId="4AEEEB98" w14:textId="77777777" w:rsidR="00A71522" w:rsidRPr="005E7CC3" w:rsidRDefault="00A71522" w:rsidP="00A01CA1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Window Patching Process</w:t>
            </w:r>
          </w:p>
        </w:tc>
        <w:tc>
          <w:tcPr>
            <w:tcW w:w="2656" w:type="dxa"/>
          </w:tcPr>
          <w:p w14:paraId="4AD10933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 xml:space="preserve">1. Type of Glue </w:t>
            </w:r>
          </w:p>
        </w:tc>
        <w:tc>
          <w:tcPr>
            <w:tcW w:w="2656" w:type="dxa"/>
          </w:tcPr>
          <w:p w14:paraId="505AC158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SPCCFG/PS/ 03</w:t>
            </w:r>
          </w:p>
        </w:tc>
        <w:tc>
          <w:tcPr>
            <w:tcW w:w="1754" w:type="dxa"/>
          </w:tcPr>
          <w:p w14:paraId="44B82250" w14:textId="77777777" w:rsidR="00A71522" w:rsidRPr="005E7CC3" w:rsidRDefault="00A71522" w:rsidP="00B35805">
            <w:pPr>
              <w:pStyle w:val="Heading3"/>
              <w:rPr>
                <w:rFonts w:asciiTheme="majorBidi" w:hAnsiTheme="majorBidi" w:cstheme="majorBidi"/>
                <w:b w:val="0"/>
              </w:rPr>
            </w:pPr>
            <w:r w:rsidRPr="005E7CC3">
              <w:rPr>
                <w:rFonts w:asciiTheme="majorBidi" w:hAnsiTheme="majorBidi" w:cstheme="majorBidi"/>
                <w:b w:val="0"/>
              </w:rPr>
              <w:t>Supervisor</w:t>
            </w:r>
          </w:p>
        </w:tc>
        <w:tc>
          <w:tcPr>
            <w:tcW w:w="1262" w:type="dxa"/>
          </w:tcPr>
          <w:p w14:paraId="67092CA1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00" w:type="dxa"/>
          </w:tcPr>
          <w:p w14:paraId="660206F6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QRCCFG / CL/24</w:t>
            </w:r>
          </w:p>
        </w:tc>
        <w:tc>
          <w:tcPr>
            <w:tcW w:w="1590" w:type="dxa"/>
          </w:tcPr>
          <w:p w14:paraId="76D1E979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Before Starting</w:t>
            </w:r>
          </w:p>
        </w:tc>
      </w:tr>
      <w:tr w:rsidR="00A71522" w14:paraId="6DA4C062" w14:textId="77777777" w:rsidTr="005D253F">
        <w:tc>
          <w:tcPr>
            <w:tcW w:w="524" w:type="dxa"/>
            <w:vMerge/>
          </w:tcPr>
          <w:p w14:paraId="30123855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4607D923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3621FFC3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2. Length Of Poly -lcd</w:t>
            </w:r>
          </w:p>
        </w:tc>
        <w:tc>
          <w:tcPr>
            <w:tcW w:w="2656" w:type="dxa"/>
          </w:tcPr>
          <w:p w14:paraId="515DB2D5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54" w:type="dxa"/>
          </w:tcPr>
          <w:p w14:paraId="12A26ACD" w14:textId="77777777" w:rsidR="00A71522" w:rsidRPr="005E7CC3" w:rsidRDefault="00A71522" w:rsidP="00B35805">
            <w:pPr>
              <w:pStyle w:val="Heading3"/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Operator</w:t>
            </w:r>
          </w:p>
        </w:tc>
        <w:tc>
          <w:tcPr>
            <w:tcW w:w="1262" w:type="dxa"/>
          </w:tcPr>
          <w:p w14:paraId="7BE7F0A4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Visually</w:t>
            </w:r>
          </w:p>
        </w:tc>
        <w:tc>
          <w:tcPr>
            <w:tcW w:w="2000" w:type="dxa"/>
          </w:tcPr>
          <w:p w14:paraId="0C07D04C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QRFG/BUFC/24</w:t>
            </w:r>
          </w:p>
        </w:tc>
        <w:tc>
          <w:tcPr>
            <w:tcW w:w="1590" w:type="dxa"/>
          </w:tcPr>
          <w:p w14:paraId="22CEABE2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Before Starting</w:t>
            </w:r>
          </w:p>
        </w:tc>
      </w:tr>
      <w:tr w:rsidR="00A71522" w14:paraId="52F5A22D" w14:textId="77777777" w:rsidTr="005D253F">
        <w:tc>
          <w:tcPr>
            <w:tcW w:w="524" w:type="dxa"/>
            <w:vMerge/>
          </w:tcPr>
          <w:p w14:paraId="64757426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08F5BC16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563D4925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3. Size of Poly Cut-lcd</w:t>
            </w:r>
          </w:p>
        </w:tc>
        <w:tc>
          <w:tcPr>
            <w:tcW w:w="2656" w:type="dxa"/>
          </w:tcPr>
          <w:p w14:paraId="082BF047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SPCCFG / BUC /07</w:t>
            </w:r>
          </w:p>
        </w:tc>
        <w:tc>
          <w:tcPr>
            <w:tcW w:w="1754" w:type="dxa"/>
          </w:tcPr>
          <w:p w14:paraId="18AD937C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Supervisor</w:t>
            </w:r>
          </w:p>
        </w:tc>
        <w:tc>
          <w:tcPr>
            <w:tcW w:w="1262" w:type="dxa"/>
          </w:tcPr>
          <w:p w14:paraId="55FFBEA8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Measuring Tape</w:t>
            </w:r>
          </w:p>
        </w:tc>
        <w:tc>
          <w:tcPr>
            <w:tcW w:w="2000" w:type="dxa"/>
          </w:tcPr>
          <w:p w14:paraId="4F421F3A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QRCCFG / CL/24</w:t>
            </w:r>
          </w:p>
        </w:tc>
        <w:tc>
          <w:tcPr>
            <w:tcW w:w="1590" w:type="dxa"/>
          </w:tcPr>
          <w:p w14:paraId="36B4D900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>Before Starting</w:t>
            </w:r>
          </w:p>
        </w:tc>
      </w:tr>
      <w:tr w:rsidR="00A71522" w14:paraId="382053FC" w14:textId="77777777" w:rsidTr="005D253F">
        <w:tc>
          <w:tcPr>
            <w:tcW w:w="524" w:type="dxa"/>
            <w:vMerge/>
          </w:tcPr>
          <w:p w14:paraId="345B75A2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33BCA729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6" w:type="dxa"/>
          </w:tcPr>
          <w:p w14:paraId="6765AB88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4. Position of Cut in</w:t>
            </w:r>
          </w:p>
          <w:p w14:paraId="42725FDD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  <w:b/>
                <w:bCs/>
              </w:rPr>
              <w:t xml:space="preserve">Carton </w:t>
            </w:r>
          </w:p>
        </w:tc>
        <w:tc>
          <w:tcPr>
            <w:tcW w:w="2656" w:type="dxa"/>
          </w:tcPr>
          <w:p w14:paraId="38D48ADC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SPCCFG / BUC / 07</w:t>
            </w:r>
          </w:p>
        </w:tc>
        <w:tc>
          <w:tcPr>
            <w:tcW w:w="1754" w:type="dxa"/>
          </w:tcPr>
          <w:p w14:paraId="4CDFF123" w14:textId="77777777" w:rsidR="00A71522" w:rsidRPr="005E7CC3" w:rsidRDefault="00A71522" w:rsidP="00B35805">
            <w:pPr>
              <w:rPr>
                <w:rFonts w:asciiTheme="majorBidi" w:hAnsiTheme="majorBidi" w:cstheme="majorBidi"/>
                <w:b/>
                <w:bCs/>
              </w:rPr>
            </w:pPr>
            <w:r w:rsidRPr="005E7C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262" w:type="dxa"/>
          </w:tcPr>
          <w:p w14:paraId="4632B60A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Measuring Tape</w:t>
            </w:r>
          </w:p>
        </w:tc>
        <w:tc>
          <w:tcPr>
            <w:tcW w:w="2000" w:type="dxa"/>
          </w:tcPr>
          <w:p w14:paraId="227E6DCF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QRCCFG / CL/ 24</w:t>
            </w:r>
          </w:p>
        </w:tc>
        <w:tc>
          <w:tcPr>
            <w:tcW w:w="1590" w:type="dxa"/>
          </w:tcPr>
          <w:p w14:paraId="67475F4F" w14:textId="77777777" w:rsidR="00A71522" w:rsidRPr="005E7CC3" w:rsidRDefault="00A71522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Before Starting</w:t>
            </w:r>
          </w:p>
        </w:tc>
      </w:tr>
      <w:tr w:rsidR="00A71522" w14:paraId="50311CB1" w14:textId="77777777" w:rsidTr="005D253F">
        <w:tc>
          <w:tcPr>
            <w:tcW w:w="524" w:type="dxa"/>
            <w:vMerge/>
          </w:tcPr>
          <w:p w14:paraId="4B42AECE" w14:textId="77777777" w:rsidR="00A71522" w:rsidRPr="00EF4675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583900E2" w14:textId="77777777" w:rsidR="00A71522" w:rsidRPr="00EF4675" w:rsidRDefault="00A71522" w:rsidP="00B35805"/>
        </w:tc>
        <w:tc>
          <w:tcPr>
            <w:tcW w:w="2656" w:type="dxa"/>
          </w:tcPr>
          <w:p w14:paraId="1DE3B519" w14:textId="77777777" w:rsidR="00A71522" w:rsidRPr="00EF4675" w:rsidRDefault="00A71522" w:rsidP="00B35805">
            <w:r>
              <w:t>5</w:t>
            </w:r>
            <w:r w:rsidRPr="00EF4675">
              <w:t>. Gluing of Poly</w:t>
            </w:r>
          </w:p>
        </w:tc>
        <w:tc>
          <w:tcPr>
            <w:tcW w:w="2656" w:type="dxa"/>
          </w:tcPr>
          <w:p w14:paraId="43A72F23" w14:textId="77777777" w:rsidR="00A71522" w:rsidRPr="00EF4675" w:rsidRDefault="00A71522" w:rsidP="00B35805">
            <w:r w:rsidRPr="00EF4675">
              <w:t>Fiber should be delaminate with poly on Tearing</w:t>
            </w:r>
          </w:p>
        </w:tc>
        <w:tc>
          <w:tcPr>
            <w:tcW w:w="1754" w:type="dxa"/>
          </w:tcPr>
          <w:p w14:paraId="7FC82E3F" w14:textId="77777777" w:rsidR="00A71522" w:rsidRPr="00EF4675" w:rsidRDefault="00A71522" w:rsidP="00B35805">
            <w:pPr>
              <w:rPr>
                <w:b/>
                <w:bCs/>
              </w:rPr>
            </w:pPr>
            <w:r w:rsidRPr="00EF4675">
              <w:t>Supervisor</w:t>
            </w:r>
          </w:p>
        </w:tc>
        <w:tc>
          <w:tcPr>
            <w:tcW w:w="1262" w:type="dxa"/>
          </w:tcPr>
          <w:p w14:paraId="3DA3339A" w14:textId="77777777" w:rsidR="00A71522" w:rsidRPr="00EF4675" w:rsidRDefault="00A71522" w:rsidP="00B35805">
            <w:r w:rsidRPr="00EF4675">
              <w:t>Visually</w:t>
            </w:r>
          </w:p>
        </w:tc>
        <w:tc>
          <w:tcPr>
            <w:tcW w:w="2000" w:type="dxa"/>
          </w:tcPr>
          <w:p w14:paraId="38FF7995" w14:textId="77777777" w:rsidR="00A71522" w:rsidRPr="00EF4675" w:rsidRDefault="00A71522" w:rsidP="00B35805">
            <w:r w:rsidRPr="00EF4675">
              <w:t>QRCCFG / CL/24</w:t>
            </w:r>
          </w:p>
        </w:tc>
        <w:tc>
          <w:tcPr>
            <w:tcW w:w="1590" w:type="dxa"/>
          </w:tcPr>
          <w:p w14:paraId="3BE80C6A" w14:textId="77777777" w:rsidR="00A71522" w:rsidRPr="00EF4675" w:rsidRDefault="00A71522" w:rsidP="00B35805">
            <w:r w:rsidRPr="00EF4675">
              <w:t>Before Starting</w:t>
            </w:r>
          </w:p>
        </w:tc>
      </w:tr>
      <w:tr w:rsidR="00A71522" w14:paraId="4CB7E985" w14:textId="77777777" w:rsidTr="005D253F">
        <w:trPr>
          <w:trHeight w:val="440"/>
        </w:trPr>
        <w:tc>
          <w:tcPr>
            <w:tcW w:w="524" w:type="dxa"/>
            <w:vMerge/>
          </w:tcPr>
          <w:p w14:paraId="07269882" w14:textId="77777777" w:rsidR="00A71522" w:rsidRPr="00EF4675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6EB55D69" w14:textId="77777777" w:rsidR="00A71522" w:rsidRPr="00EF4675" w:rsidRDefault="00A71522" w:rsidP="00B35805"/>
        </w:tc>
        <w:tc>
          <w:tcPr>
            <w:tcW w:w="2656" w:type="dxa"/>
          </w:tcPr>
          <w:p w14:paraId="3ECD6919" w14:textId="77777777" w:rsidR="00A71522" w:rsidRPr="005E7CC3" w:rsidRDefault="00A71522" w:rsidP="00B35805">
            <w:pPr>
              <w:rPr>
                <w:b/>
                <w:bCs/>
              </w:rPr>
            </w:pPr>
            <w:r w:rsidRPr="005E7CC3">
              <w:rPr>
                <w:b/>
                <w:bCs/>
              </w:rPr>
              <w:t>6.Slit</w:t>
            </w:r>
          </w:p>
        </w:tc>
        <w:tc>
          <w:tcPr>
            <w:tcW w:w="2656" w:type="dxa"/>
          </w:tcPr>
          <w:p w14:paraId="6945C9E8" w14:textId="77777777" w:rsidR="00A71522" w:rsidRPr="005E7CC3" w:rsidRDefault="00A71522" w:rsidP="00B35805">
            <w:pPr>
              <w:rPr>
                <w:b/>
                <w:bCs/>
              </w:rPr>
            </w:pPr>
            <w:r w:rsidRPr="005E7CC3">
              <w:rPr>
                <w:b/>
                <w:bCs/>
              </w:rPr>
              <w:t>Ok/not Ok</w:t>
            </w:r>
          </w:p>
        </w:tc>
        <w:tc>
          <w:tcPr>
            <w:tcW w:w="1754" w:type="dxa"/>
          </w:tcPr>
          <w:p w14:paraId="355FC3B7" w14:textId="77777777" w:rsidR="00A71522" w:rsidRPr="005E7CC3" w:rsidRDefault="00A71522" w:rsidP="00B35805">
            <w:pPr>
              <w:rPr>
                <w:b/>
                <w:bCs/>
              </w:rPr>
            </w:pPr>
            <w:r w:rsidRPr="005E7CC3">
              <w:rPr>
                <w:b/>
                <w:bCs/>
              </w:rPr>
              <w:t>Operator</w:t>
            </w:r>
          </w:p>
        </w:tc>
        <w:tc>
          <w:tcPr>
            <w:tcW w:w="1262" w:type="dxa"/>
          </w:tcPr>
          <w:p w14:paraId="35E415AE" w14:textId="77777777" w:rsidR="00A71522" w:rsidRPr="005E7CC3" w:rsidRDefault="00A71522" w:rsidP="00B35805">
            <w:pPr>
              <w:rPr>
                <w:b/>
                <w:bCs/>
              </w:rPr>
            </w:pPr>
            <w:r w:rsidRPr="005E7CC3">
              <w:rPr>
                <w:b/>
                <w:bCs/>
              </w:rPr>
              <w:t>Visually</w:t>
            </w:r>
          </w:p>
        </w:tc>
        <w:tc>
          <w:tcPr>
            <w:tcW w:w="2000" w:type="dxa"/>
          </w:tcPr>
          <w:p w14:paraId="0A2071A8" w14:textId="77777777" w:rsidR="00A71522" w:rsidRPr="005E7CC3" w:rsidRDefault="00A71522" w:rsidP="00B35805">
            <w:pPr>
              <w:rPr>
                <w:b/>
                <w:bCs/>
              </w:rPr>
            </w:pPr>
            <w:r w:rsidRPr="005E7CC3">
              <w:rPr>
                <w:b/>
                <w:bCs/>
              </w:rPr>
              <w:t>QRCCFG / CL/24</w:t>
            </w:r>
          </w:p>
        </w:tc>
        <w:tc>
          <w:tcPr>
            <w:tcW w:w="1590" w:type="dxa"/>
          </w:tcPr>
          <w:p w14:paraId="19B4EB69" w14:textId="77777777" w:rsidR="00A71522" w:rsidRPr="005E7CC3" w:rsidRDefault="00A71522" w:rsidP="00B35805">
            <w:pPr>
              <w:rPr>
                <w:b/>
                <w:bCs/>
              </w:rPr>
            </w:pPr>
            <w:r w:rsidRPr="005E7CC3">
              <w:rPr>
                <w:b/>
                <w:bCs/>
              </w:rPr>
              <w:t>Before Starting</w:t>
            </w:r>
          </w:p>
        </w:tc>
      </w:tr>
      <w:tr w:rsidR="00A71522" w14:paraId="2B1BF76F" w14:textId="77777777" w:rsidTr="005D253F">
        <w:tc>
          <w:tcPr>
            <w:tcW w:w="524" w:type="dxa"/>
            <w:vMerge w:val="restart"/>
          </w:tcPr>
          <w:p w14:paraId="46866D01" w14:textId="77777777" w:rsidR="00A71522" w:rsidRDefault="00A71522" w:rsidP="00B35805">
            <w:pPr>
              <w:rPr>
                <w:rFonts w:asciiTheme="majorBidi" w:hAnsiTheme="majorBidi" w:cstheme="majorBidi"/>
              </w:rPr>
            </w:pPr>
          </w:p>
          <w:p w14:paraId="2E10A977" w14:textId="77777777" w:rsidR="00A71522" w:rsidRDefault="00A71522" w:rsidP="00B35805">
            <w:pPr>
              <w:rPr>
                <w:rFonts w:asciiTheme="majorBidi" w:hAnsiTheme="majorBidi" w:cstheme="majorBidi"/>
              </w:rPr>
            </w:pPr>
          </w:p>
          <w:p w14:paraId="5041F580" w14:textId="77777777" w:rsidR="00A71522" w:rsidRDefault="00A71522" w:rsidP="00B35805">
            <w:pPr>
              <w:rPr>
                <w:rFonts w:asciiTheme="majorBidi" w:hAnsiTheme="majorBidi" w:cstheme="majorBidi"/>
              </w:rPr>
            </w:pPr>
          </w:p>
          <w:p w14:paraId="0D73FCFB" w14:textId="77777777" w:rsidR="00A71522" w:rsidRDefault="00A71522" w:rsidP="00B35805">
            <w:pPr>
              <w:rPr>
                <w:rFonts w:asciiTheme="majorBidi" w:hAnsiTheme="majorBidi" w:cstheme="majorBidi"/>
              </w:rPr>
            </w:pPr>
          </w:p>
          <w:p w14:paraId="35BCD59E" w14:textId="77777777" w:rsidR="00A71522" w:rsidRDefault="00A71522" w:rsidP="00B35805">
            <w:pPr>
              <w:rPr>
                <w:rFonts w:asciiTheme="majorBidi" w:hAnsiTheme="majorBidi" w:cstheme="majorBidi"/>
              </w:rPr>
            </w:pPr>
          </w:p>
          <w:p w14:paraId="285BDD3A" w14:textId="77777777" w:rsidR="00A71522" w:rsidRPr="00EF4675" w:rsidRDefault="00A71522" w:rsidP="00B358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44" w:type="dxa"/>
            <w:vMerge w:val="restart"/>
            <w:vAlign w:val="center"/>
          </w:tcPr>
          <w:p w14:paraId="6742B0D7" w14:textId="77777777" w:rsidR="00A71522" w:rsidRDefault="00A71522" w:rsidP="00B35805">
            <w:pPr>
              <w:rPr>
                <w:sz w:val="18"/>
              </w:rPr>
            </w:pPr>
          </w:p>
          <w:p w14:paraId="04871FD8" w14:textId="77777777" w:rsidR="00A71522" w:rsidRDefault="00A71522" w:rsidP="00B35805">
            <w:r>
              <w:t>Folding &amp; Gluing Approval</w:t>
            </w:r>
          </w:p>
        </w:tc>
        <w:tc>
          <w:tcPr>
            <w:tcW w:w="2656" w:type="dxa"/>
            <w:vAlign w:val="center"/>
          </w:tcPr>
          <w:p w14:paraId="4EDD5EFC" w14:textId="77777777" w:rsidR="00A71522" w:rsidRDefault="00A71522" w:rsidP="00B35805">
            <w:pPr>
              <w:rPr>
                <w:sz w:val="18"/>
              </w:rPr>
            </w:pPr>
          </w:p>
          <w:p w14:paraId="1D91C842" w14:textId="77777777" w:rsidR="00A71522" w:rsidRDefault="00A71522" w:rsidP="00B35805">
            <w:r>
              <w:t>1.Type of Glue</w:t>
            </w:r>
          </w:p>
        </w:tc>
        <w:tc>
          <w:tcPr>
            <w:tcW w:w="2656" w:type="dxa"/>
            <w:vAlign w:val="center"/>
          </w:tcPr>
          <w:p w14:paraId="7CBC563A" w14:textId="77777777" w:rsidR="00A71522" w:rsidRDefault="00A71522" w:rsidP="00B35805">
            <w:r>
              <w:t>SPCCFG/PS/03</w:t>
            </w:r>
          </w:p>
        </w:tc>
        <w:tc>
          <w:tcPr>
            <w:tcW w:w="1754" w:type="dxa"/>
            <w:vAlign w:val="center"/>
          </w:tcPr>
          <w:p w14:paraId="6044EF7F" w14:textId="77777777" w:rsidR="00A71522" w:rsidRPr="00AE2D29" w:rsidRDefault="00A71522" w:rsidP="00B35805">
            <w:pPr>
              <w:pStyle w:val="Heading3"/>
              <w:rPr>
                <w:b w:val="0"/>
              </w:rPr>
            </w:pPr>
            <w:r w:rsidRPr="00AE2D29">
              <w:rPr>
                <w:b w:val="0"/>
              </w:rPr>
              <w:t>Supervisor</w:t>
            </w:r>
          </w:p>
        </w:tc>
        <w:tc>
          <w:tcPr>
            <w:tcW w:w="1262" w:type="dxa"/>
            <w:vAlign w:val="center"/>
          </w:tcPr>
          <w:p w14:paraId="4FA4C1DD" w14:textId="77777777" w:rsidR="00A71522" w:rsidRDefault="00A71522" w:rsidP="00B35805">
            <w:pPr>
              <w:pStyle w:val="Heading2"/>
              <w:rPr>
                <w:b w:val="0"/>
                <w:bCs w:val="0"/>
                <w:sz w:val="24"/>
              </w:rPr>
            </w:pPr>
          </w:p>
        </w:tc>
        <w:tc>
          <w:tcPr>
            <w:tcW w:w="2000" w:type="dxa"/>
            <w:vAlign w:val="center"/>
          </w:tcPr>
          <w:p w14:paraId="7EAE163F" w14:textId="77777777" w:rsidR="00A71522" w:rsidRDefault="00A71522" w:rsidP="00B35805">
            <w:pPr>
              <w:pStyle w:val="Heading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QRCCFG/ CL / 05</w:t>
            </w:r>
          </w:p>
        </w:tc>
        <w:tc>
          <w:tcPr>
            <w:tcW w:w="1590" w:type="dxa"/>
            <w:vAlign w:val="center"/>
          </w:tcPr>
          <w:p w14:paraId="77985C5B" w14:textId="77777777" w:rsidR="00A71522" w:rsidRDefault="00A71522" w:rsidP="00B35805">
            <w:r>
              <w:t>Before Starting</w:t>
            </w:r>
          </w:p>
        </w:tc>
      </w:tr>
      <w:tr w:rsidR="00A71522" w14:paraId="76577701" w14:textId="77777777" w:rsidTr="005D253F">
        <w:tc>
          <w:tcPr>
            <w:tcW w:w="524" w:type="dxa"/>
            <w:vMerge/>
          </w:tcPr>
          <w:p w14:paraId="6AF03836" w14:textId="77777777" w:rsidR="00A71522" w:rsidRPr="00EF4675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  <w:vAlign w:val="center"/>
          </w:tcPr>
          <w:p w14:paraId="1CA9561F" w14:textId="77777777" w:rsidR="00A71522" w:rsidRDefault="00A71522" w:rsidP="00B35805">
            <w:pPr>
              <w:rPr>
                <w:sz w:val="18"/>
              </w:rPr>
            </w:pPr>
          </w:p>
        </w:tc>
        <w:tc>
          <w:tcPr>
            <w:tcW w:w="2656" w:type="dxa"/>
            <w:vAlign w:val="center"/>
          </w:tcPr>
          <w:p w14:paraId="2759A952" w14:textId="77777777" w:rsidR="00A71522" w:rsidRDefault="00A71522" w:rsidP="00B35805">
            <w:r>
              <w:t>2. Folding of carton</w:t>
            </w:r>
          </w:p>
        </w:tc>
        <w:tc>
          <w:tcPr>
            <w:tcW w:w="2656" w:type="dxa"/>
            <w:vAlign w:val="center"/>
          </w:tcPr>
          <w:p w14:paraId="35C18243" w14:textId="77777777" w:rsidR="00A71522" w:rsidRDefault="00A71522" w:rsidP="00B35805">
            <w:r>
              <w:t>Crease should bend on the desired place and should not crack</w:t>
            </w:r>
          </w:p>
        </w:tc>
        <w:tc>
          <w:tcPr>
            <w:tcW w:w="1754" w:type="dxa"/>
            <w:vAlign w:val="center"/>
          </w:tcPr>
          <w:p w14:paraId="5BAF0527" w14:textId="77777777" w:rsidR="00A71522" w:rsidRDefault="00A71522" w:rsidP="00B35805">
            <w:pPr>
              <w:rPr>
                <w:b/>
                <w:bCs/>
              </w:rPr>
            </w:pPr>
            <w:r>
              <w:t>Supervisor</w:t>
            </w:r>
          </w:p>
        </w:tc>
        <w:tc>
          <w:tcPr>
            <w:tcW w:w="1262" w:type="dxa"/>
            <w:vAlign w:val="center"/>
          </w:tcPr>
          <w:p w14:paraId="64658793" w14:textId="77777777" w:rsidR="00A71522" w:rsidRDefault="00A71522" w:rsidP="00B35805">
            <w:r>
              <w:t>Visually</w:t>
            </w:r>
          </w:p>
        </w:tc>
        <w:tc>
          <w:tcPr>
            <w:tcW w:w="2000" w:type="dxa"/>
            <w:vAlign w:val="center"/>
          </w:tcPr>
          <w:p w14:paraId="260F0D83" w14:textId="77777777" w:rsidR="00A71522" w:rsidRDefault="00A71522" w:rsidP="00B35805">
            <w:r>
              <w:t>QRCCFG / CL/05</w:t>
            </w:r>
          </w:p>
        </w:tc>
        <w:tc>
          <w:tcPr>
            <w:tcW w:w="1590" w:type="dxa"/>
            <w:vAlign w:val="center"/>
          </w:tcPr>
          <w:p w14:paraId="2A861EC7" w14:textId="77777777" w:rsidR="00A71522" w:rsidRDefault="00A71522" w:rsidP="00B35805">
            <w:r>
              <w:t>Before Starting</w:t>
            </w:r>
          </w:p>
        </w:tc>
      </w:tr>
      <w:tr w:rsidR="00A71522" w14:paraId="3A6C928C" w14:textId="77777777" w:rsidTr="005D253F">
        <w:tc>
          <w:tcPr>
            <w:tcW w:w="524" w:type="dxa"/>
            <w:vMerge/>
          </w:tcPr>
          <w:p w14:paraId="147D62D8" w14:textId="77777777" w:rsidR="00A71522" w:rsidRPr="00EF4675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  <w:vAlign w:val="center"/>
          </w:tcPr>
          <w:p w14:paraId="2945A727" w14:textId="77777777" w:rsidR="00A71522" w:rsidRDefault="00A71522" w:rsidP="00B35805">
            <w:pPr>
              <w:rPr>
                <w:sz w:val="18"/>
              </w:rPr>
            </w:pPr>
          </w:p>
        </w:tc>
        <w:tc>
          <w:tcPr>
            <w:tcW w:w="2656" w:type="dxa"/>
            <w:vAlign w:val="center"/>
          </w:tcPr>
          <w:p w14:paraId="702A3CDC" w14:textId="77777777" w:rsidR="00A71522" w:rsidRDefault="00A71522" w:rsidP="00B35805">
            <w:r>
              <w:t>3. Gluing of carton</w:t>
            </w:r>
          </w:p>
        </w:tc>
        <w:tc>
          <w:tcPr>
            <w:tcW w:w="2656" w:type="dxa"/>
            <w:vAlign w:val="center"/>
          </w:tcPr>
          <w:p w14:paraId="1F6DBEE2" w14:textId="77777777" w:rsidR="00A71522" w:rsidRDefault="00A71522" w:rsidP="00B35805">
            <w:r>
              <w:t>Glue flap should delaminate the board on Tearing</w:t>
            </w:r>
          </w:p>
        </w:tc>
        <w:tc>
          <w:tcPr>
            <w:tcW w:w="1754" w:type="dxa"/>
            <w:vAlign w:val="center"/>
          </w:tcPr>
          <w:p w14:paraId="50409A6D" w14:textId="77777777" w:rsidR="00A71522" w:rsidRDefault="00A71522" w:rsidP="00B35805">
            <w:pPr>
              <w:rPr>
                <w:b/>
                <w:bCs/>
              </w:rPr>
            </w:pPr>
            <w:r>
              <w:t>Supervisor</w:t>
            </w:r>
          </w:p>
        </w:tc>
        <w:tc>
          <w:tcPr>
            <w:tcW w:w="1262" w:type="dxa"/>
            <w:vAlign w:val="center"/>
          </w:tcPr>
          <w:p w14:paraId="59711586" w14:textId="77777777" w:rsidR="00A71522" w:rsidRDefault="00A71522" w:rsidP="00B35805">
            <w:r>
              <w:t>Visually</w:t>
            </w:r>
          </w:p>
        </w:tc>
        <w:tc>
          <w:tcPr>
            <w:tcW w:w="2000" w:type="dxa"/>
            <w:vAlign w:val="center"/>
          </w:tcPr>
          <w:p w14:paraId="62538BEC" w14:textId="77777777" w:rsidR="00A71522" w:rsidRDefault="00A71522" w:rsidP="00B35805">
            <w:pPr>
              <w:rPr>
                <w:sz w:val="18"/>
              </w:rPr>
            </w:pPr>
            <w:r>
              <w:t>QRCCFG / CL/05</w:t>
            </w:r>
          </w:p>
        </w:tc>
        <w:tc>
          <w:tcPr>
            <w:tcW w:w="1590" w:type="dxa"/>
            <w:vAlign w:val="center"/>
          </w:tcPr>
          <w:p w14:paraId="3A2BB932" w14:textId="77777777" w:rsidR="00A71522" w:rsidRDefault="00A71522" w:rsidP="00B35805">
            <w:pPr>
              <w:rPr>
                <w:sz w:val="18"/>
              </w:rPr>
            </w:pPr>
            <w:r>
              <w:t>Before Starting</w:t>
            </w:r>
          </w:p>
        </w:tc>
      </w:tr>
      <w:tr w:rsidR="00A71522" w14:paraId="4BE30B56" w14:textId="77777777" w:rsidTr="005D253F">
        <w:tc>
          <w:tcPr>
            <w:tcW w:w="524" w:type="dxa"/>
            <w:vMerge/>
          </w:tcPr>
          <w:p w14:paraId="723EE776" w14:textId="77777777" w:rsidR="00A71522" w:rsidRPr="00EF4675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  <w:vAlign w:val="center"/>
          </w:tcPr>
          <w:p w14:paraId="72429B91" w14:textId="77777777" w:rsidR="00A71522" w:rsidRDefault="00A71522" w:rsidP="00B35805">
            <w:pPr>
              <w:rPr>
                <w:sz w:val="18"/>
              </w:rPr>
            </w:pPr>
          </w:p>
        </w:tc>
        <w:tc>
          <w:tcPr>
            <w:tcW w:w="2656" w:type="dxa"/>
            <w:vAlign w:val="center"/>
          </w:tcPr>
          <w:p w14:paraId="0056F3B4" w14:textId="77777777" w:rsidR="00A71522" w:rsidRDefault="00A71522" w:rsidP="00B35805">
            <w:r>
              <w:t>4. Crease Effectiveness</w:t>
            </w:r>
          </w:p>
        </w:tc>
        <w:tc>
          <w:tcPr>
            <w:tcW w:w="2656" w:type="dxa"/>
            <w:vAlign w:val="center"/>
          </w:tcPr>
          <w:p w14:paraId="22CFF4C5" w14:textId="77777777" w:rsidR="00A71522" w:rsidRDefault="00A71522" w:rsidP="00B35805">
            <w:r>
              <w:t>Crease should be uniform and prominent</w:t>
            </w:r>
          </w:p>
        </w:tc>
        <w:tc>
          <w:tcPr>
            <w:tcW w:w="1754" w:type="dxa"/>
            <w:vAlign w:val="center"/>
          </w:tcPr>
          <w:p w14:paraId="1EEDDBC6" w14:textId="77777777" w:rsidR="00A71522" w:rsidRDefault="00A71522" w:rsidP="00B35805">
            <w:pPr>
              <w:rPr>
                <w:b/>
                <w:bCs/>
              </w:rPr>
            </w:pPr>
            <w:r>
              <w:t>Supervisor</w:t>
            </w:r>
          </w:p>
        </w:tc>
        <w:tc>
          <w:tcPr>
            <w:tcW w:w="1262" w:type="dxa"/>
            <w:vAlign w:val="center"/>
          </w:tcPr>
          <w:p w14:paraId="2614F141" w14:textId="77777777" w:rsidR="00A71522" w:rsidRDefault="00A71522" w:rsidP="00B35805">
            <w:r>
              <w:t>Visually</w:t>
            </w:r>
          </w:p>
        </w:tc>
        <w:tc>
          <w:tcPr>
            <w:tcW w:w="2000" w:type="dxa"/>
            <w:vAlign w:val="center"/>
          </w:tcPr>
          <w:p w14:paraId="0C78188B" w14:textId="77777777" w:rsidR="00A71522" w:rsidRDefault="00A71522" w:rsidP="00B35805">
            <w:r>
              <w:t>QRCCFG / CL/05</w:t>
            </w:r>
          </w:p>
        </w:tc>
        <w:tc>
          <w:tcPr>
            <w:tcW w:w="1590" w:type="dxa"/>
            <w:vAlign w:val="center"/>
          </w:tcPr>
          <w:p w14:paraId="76523C5F" w14:textId="77777777" w:rsidR="00A71522" w:rsidRDefault="00A71522" w:rsidP="00B35805">
            <w:r>
              <w:t>Before Starting</w:t>
            </w:r>
          </w:p>
        </w:tc>
      </w:tr>
      <w:tr w:rsidR="00A71522" w14:paraId="260D2E6F" w14:textId="77777777" w:rsidTr="005D253F">
        <w:trPr>
          <w:trHeight w:val="125"/>
        </w:trPr>
        <w:tc>
          <w:tcPr>
            <w:tcW w:w="524" w:type="dxa"/>
            <w:vMerge/>
          </w:tcPr>
          <w:p w14:paraId="6036C1C6" w14:textId="77777777" w:rsidR="00A71522" w:rsidRPr="00EF4675" w:rsidRDefault="00A71522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  <w:vAlign w:val="center"/>
          </w:tcPr>
          <w:p w14:paraId="2FB4B979" w14:textId="77777777" w:rsidR="00A71522" w:rsidRDefault="00A71522" w:rsidP="00B35805">
            <w:pPr>
              <w:rPr>
                <w:sz w:val="18"/>
              </w:rPr>
            </w:pPr>
          </w:p>
        </w:tc>
        <w:tc>
          <w:tcPr>
            <w:tcW w:w="2656" w:type="dxa"/>
            <w:vAlign w:val="center"/>
          </w:tcPr>
          <w:p w14:paraId="433C2A0D" w14:textId="77777777" w:rsidR="00A71522" w:rsidRDefault="00A71522" w:rsidP="00B35805">
            <w:r>
              <w:t>5. Cut to Print</w:t>
            </w:r>
          </w:p>
        </w:tc>
        <w:tc>
          <w:tcPr>
            <w:tcW w:w="2656" w:type="dxa"/>
            <w:vAlign w:val="center"/>
          </w:tcPr>
          <w:p w14:paraId="76261F6B" w14:textId="77777777" w:rsidR="00A71522" w:rsidRDefault="00A71522" w:rsidP="00B35805">
            <w:pPr>
              <w:rPr>
                <w:sz w:val="18"/>
              </w:rPr>
            </w:pPr>
          </w:p>
          <w:p w14:paraId="2F903EE3" w14:textId="77777777" w:rsidR="00A71522" w:rsidRDefault="00A71522" w:rsidP="00B35805">
            <w:pPr>
              <w:rPr>
                <w:sz w:val="18"/>
              </w:rPr>
            </w:pPr>
          </w:p>
        </w:tc>
        <w:tc>
          <w:tcPr>
            <w:tcW w:w="1754" w:type="dxa"/>
            <w:vAlign w:val="center"/>
          </w:tcPr>
          <w:p w14:paraId="4BC95D69" w14:textId="77777777" w:rsidR="00A71522" w:rsidRDefault="00A71522" w:rsidP="00B35805">
            <w:pPr>
              <w:rPr>
                <w:b/>
                <w:bCs/>
              </w:rPr>
            </w:pPr>
            <w:r>
              <w:t>Supervisor</w:t>
            </w:r>
          </w:p>
        </w:tc>
        <w:tc>
          <w:tcPr>
            <w:tcW w:w="1262" w:type="dxa"/>
            <w:vAlign w:val="center"/>
          </w:tcPr>
          <w:p w14:paraId="071161E9" w14:textId="77777777" w:rsidR="00A71522" w:rsidRDefault="00A71522" w:rsidP="00B35805">
            <w:r>
              <w:t>Visually</w:t>
            </w:r>
          </w:p>
        </w:tc>
        <w:tc>
          <w:tcPr>
            <w:tcW w:w="2000" w:type="dxa"/>
            <w:vAlign w:val="center"/>
          </w:tcPr>
          <w:p w14:paraId="40E5D62D" w14:textId="77777777" w:rsidR="00A71522" w:rsidRDefault="00A71522" w:rsidP="00B35805">
            <w:r>
              <w:t>QRCCFG / CL/05</w:t>
            </w:r>
          </w:p>
        </w:tc>
        <w:tc>
          <w:tcPr>
            <w:tcW w:w="1590" w:type="dxa"/>
            <w:vAlign w:val="center"/>
          </w:tcPr>
          <w:p w14:paraId="4C564E78" w14:textId="77777777" w:rsidR="00A71522" w:rsidRDefault="00A71522" w:rsidP="00B35805">
            <w:r>
              <w:t>Before Starting</w:t>
            </w:r>
          </w:p>
        </w:tc>
      </w:tr>
    </w:tbl>
    <w:p w14:paraId="3D0E25A7" w14:textId="77777777" w:rsidR="00F87C2A" w:rsidRDefault="00F87C2A" w:rsidP="007E3118">
      <w:pPr>
        <w:tabs>
          <w:tab w:val="left" w:pos="1588"/>
        </w:tabs>
        <w:spacing w:line="360" w:lineRule="auto"/>
      </w:pPr>
    </w:p>
    <w:p w14:paraId="62C754E1" w14:textId="77777777" w:rsidR="00F87C2A" w:rsidRDefault="00F87C2A" w:rsidP="007E3118">
      <w:pPr>
        <w:tabs>
          <w:tab w:val="left" w:pos="1588"/>
        </w:tabs>
        <w:spacing w:line="360" w:lineRule="auto"/>
      </w:pPr>
    </w:p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2340"/>
        <w:gridCol w:w="2880"/>
        <w:gridCol w:w="1620"/>
        <w:gridCol w:w="1440"/>
        <w:gridCol w:w="2340"/>
        <w:gridCol w:w="1620"/>
      </w:tblGrid>
      <w:tr w:rsidR="002C7D90" w:rsidRPr="00EF4675" w14:paraId="49F8C46F" w14:textId="77777777" w:rsidTr="00714703">
        <w:tc>
          <w:tcPr>
            <w:tcW w:w="540" w:type="dxa"/>
          </w:tcPr>
          <w:p w14:paraId="14101415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SR #</w:t>
            </w:r>
          </w:p>
        </w:tc>
        <w:tc>
          <w:tcPr>
            <w:tcW w:w="1620" w:type="dxa"/>
          </w:tcPr>
          <w:p w14:paraId="47DF2306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Process Name</w:t>
            </w:r>
          </w:p>
        </w:tc>
        <w:tc>
          <w:tcPr>
            <w:tcW w:w="2340" w:type="dxa"/>
          </w:tcPr>
          <w:p w14:paraId="564F7C43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Characteristics to be controlled</w:t>
            </w:r>
          </w:p>
        </w:tc>
        <w:tc>
          <w:tcPr>
            <w:tcW w:w="2880" w:type="dxa"/>
          </w:tcPr>
          <w:p w14:paraId="425F0370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Standard</w:t>
            </w:r>
          </w:p>
          <w:p w14:paraId="5213A525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Responsibilities</w:t>
            </w:r>
          </w:p>
        </w:tc>
        <w:tc>
          <w:tcPr>
            <w:tcW w:w="1620" w:type="dxa"/>
          </w:tcPr>
          <w:p w14:paraId="56B364E4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Person Responsible.</w:t>
            </w:r>
          </w:p>
        </w:tc>
        <w:tc>
          <w:tcPr>
            <w:tcW w:w="1440" w:type="dxa"/>
          </w:tcPr>
          <w:p w14:paraId="3B32609C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Measuring Tool</w:t>
            </w:r>
          </w:p>
        </w:tc>
        <w:tc>
          <w:tcPr>
            <w:tcW w:w="2340" w:type="dxa"/>
          </w:tcPr>
          <w:p w14:paraId="16B11C16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Recorded On</w:t>
            </w:r>
          </w:p>
        </w:tc>
        <w:tc>
          <w:tcPr>
            <w:tcW w:w="1620" w:type="dxa"/>
          </w:tcPr>
          <w:p w14:paraId="238F428C" w14:textId="77777777" w:rsidR="002C7D90" w:rsidRPr="005E7CC3" w:rsidRDefault="002C7D90" w:rsidP="00B35805">
            <w:pPr>
              <w:rPr>
                <w:rFonts w:asciiTheme="majorBidi" w:hAnsiTheme="majorBidi" w:cstheme="majorBidi"/>
              </w:rPr>
            </w:pPr>
            <w:r w:rsidRPr="005E7CC3">
              <w:rPr>
                <w:rFonts w:asciiTheme="majorBidi" w:hAnsiTheme="majorBidi" w:cstheme="majorBidi"/>
              </w:rPr>
              <w:t>Frequency</w:t>
            </w:r>
          </w:p>
        </w:tc>
      </w:tr>
      <w:tr w:rsidR="002C7D90" w:rsidRPr="00EF4675" w14:paraId="2361DAFA" w14:textId="77777777" w:rsidTr="00742389">
        <w:tc>
          <w:tcPr>
            <w:tcW w:w="540" w:type="dxa"/>
            <w:vMerge w:val="restart"/>
          </w:tcPr>
          <w:p w14:paraId="6794AC6A" w14:textId="77777777" w:rsidR="002C7D90" w:rsidRDefault="002C7D90" w:rsidP="00B35805">
            <w:pPr>
              <w:rPr>
                <w:rFonts w:asciiTheme="majorBidi" w:hAnsiTheme="majorBidi" w:cstheme="majorBidi"/>
              </w:rPr>
            </w:pPr>
          </w:p>
          <w:p w14:paraId="4DA75365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</w:p>
          <w:p w14:paraId="27373152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</w:p>
          <w:p w14:paraId="0B6BD249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</w:p>
          <w:p w14:paraId="426EF68A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</w:p>
          <w:p w14:paraId="35F4D291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</w:p>
          <w:p w14:paraId="0C3ED4A1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</w:p>
          <w:p w14:paraId="616FD0B2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</w:p>
          <w:p w14:paraId="19A61CF3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</w:p>
          <w:p w14:paraId="14B1596B" w14:textId="77777777" w:rsidR="00F87C2A" w:rsidRDefault="00F87C2A" w:rsidP="00B358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  <w:p w14:paraId="72C007C1" w14:textId="77777777" w:rsidR="00F87C2A" w:rsidRPr="00EF4675" w:rsidRDefault="00F87C2A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BF6658F" w14:textId="77777777" w:rsidR="002C7D90" w:rsidRDefault="002C7D90" w:rsidP="00B35805">
            <w:pPr>
              <w:rPr>
                <w:sz w:val="18"/>
              </w:rPr>
            </w:pPr>
          </w:p>
          <w:p w14:paraId="46A2EEE6" w14:textId="77777777" w:rsidR="002C7D90" w:rsidRDefault="002C7D90" w:rsidP="00B35805">
            <w:pPr>
              <w:rPr>
                <w:sz w:val="18"/>
              </w:rPr>
            </w:pPr>
          </w:p>
          <w:p w14:paraId="73B3C01F" w14:textId="77777777" w:rsidR="002C7D90" w:rsidRDefault="002C7D90" w:rsidP="00B35805">
            <w:pPr>
              <w:rPr>
                <w:sz w:val="18"/>
              </w:rPr>
            </w:pPr>
          </w:p>
          <w:p w14:paraId="51DE6BE8" w14:textId="77777777" w:rsidR="002C7D90" w:rsidRDefault="002C7D90" w:rsidP="00B35805">
            <w:pPr>
              <w:rPr>
                <w:sz w:val="18"/>
              </w:rPr>
            </w:pPr>
          </w:p>
          <w:p w14:paraId="5CDE8CDB" w14:textId="77777777" w:rsidR="002C7D90" w:rsidRDefault="002C7D90" w:rsidP="00B35805">
            <w:pPr>
              <w:rPr>
                <w:sz w:val="18"/>
              </w:rPr>
            </w:pPr>
          </w:p>
          <w:p w14:paraId="60CE84C6" w14:textId="77777777" w:rsidR="002C7D90" w:rsidRDefault="002C7D90" w:rsidP="00B35805">
            <w:pPr>
              <w:rPr>
                <w:sz w:val="18"/>
              </w:rPr>
            </w:pPr>
          </w:p>
          <w:p w14:paraId="6DC88A40" w14:textId="77777777" w:rsidR="002C7D90" w:rsidRDefault="002C7D90" w:rsidP="00B35805">
            <w:r>
              <w:t>Folding &amp; Gluing Process</w:t>
            </w:r>
          </w:p>
          <w:p w14:paraId="416CAFC9" w14:textId="77777777" w:rsidR="002C7D90" w:rsidRDefault="002C7D90" w:rsidP="00B35805">
            <w:pPr>
              <w:rPr>
                <w:sz w:val="18"/>
              </w:rPr>
            </w:pPr>
          </w:p>
          <w:p w14:paraId="01A099A6" w14:textId="77777777" w:rsidR="002C7D90" w:rsidRDefault="002C7D90" w:rsidP="00B35805">
            <w:pPr>
              <w:rPr>
                <w:sz w:val="18"/>
              </w:rPr>
            </w:pPr>
          </w:p>
          <w:p w14:paraId="093330CD" w14:textId="77777777" w:rsidR="002C7D90" w:rsidRDefault="002C7D90" w:rsidP="00B35805">
            <w:pPr>
              <w:rPr>
                <w:sz w:val="18"/>
              </w:rPr>
            </w:pPr>
          </w:p>
          <w:p w14:paraId="0BE3E47F" w14:textId="77777777" w:rsidR="002C7D90" w:rsidRDefault="002C7D90" w:rsidP="00B35805">
            <w:pPr>
              <w:rPr>
                <w:sz w:val="18"/>
              </w:rPr>
            </w:pPr>
          </w:p>
          <w:p w14:paraId="40C187B5" w14:textId="77777777" w:rsidR="002C7D90" w:rsidRDefault="002C7D90" w:rsidP="00B35805">
            <w:pPr>
              <w:rPr>
                <w:sz w:val="18"/>
              </w:rPr>
            </w:pPr>
          </w:p>
          <w:p w14:paraId="5B800959" w14:textId="77777777" w:rsidR="002C7D90" w:rsidRDefault="002C7D90" w:rsidP="00B35805">
            <w:pPr>
              <w:rPr>
                <w:sz w:val="18"/>
              </w:rPr>
            </w:pPr>
          </w:p>
        </w:tc>
        <w:tc>
          <w:tcPr>
            <w:tcW w:w="2340" w:type="dxa"/>
            <w:vAlign w:val="center"/>
          </w:tcPr>
          <w:p w14:paraId="59F394B7" w14:textId="77777777" w:rsidR="002C7D90" w:rsidRDefault="002C7D90" w:rsidP="00B35805">
            <w:r>
              <w:t>1.Folding of carton</w:t>
            </w:r>
          </w:p>
        </w:tc>
        <w:tc>
          <w:tcPr>
            <w:tcW w:w="2880" w:type="dxa"/>
            <w:vAlign w:val="center"/>
          </w:tcPr>
          <w:p w14:paraId="709D1435" w14:textId="77777777" w:rsidR="002C7D90" w:rsidRDefault="002C7D90" w:rsidP="00B35805">
            <w:r>
              <w:t>Crease should bend on the desired place and should not crack</w:t>
            </w:r>
          </w:p>
        </w:tc>
        <w:tc>
          <w:tcPr>
            <w:tcW w:w="1620" w:type="dxa"/>
            <w:vAlign w:val="center"/>
          </w:tcPr>
          <w:p w14:paraId="551D2C64" w14:textId="77777777" w:rsidR="002C7D90" w:rsidRDefault="002C7D90" w:rsidP="00B35805">
            <w:r>
              <w:t>Operator</w:t>
            </w:r>
          </w:p>
        </w:tc>
        <w:tc>
          <w:tcPr>
            <w:tcW w:w="1440" w:type="dxa"/>
            <w:vAlign w:val="center"/>
          </w:tcPr>
          <w:p w14:paraId="5B3CCAF9" w14:textId="77777777" w:rsidR="002C7D90" w:rsidRDefault="002C7D90" w:rsidP="00B35805">
            <w:r>
              <w:t>Visually</w:t>
            </w:r>
          </w:p>
        </w:tc>
        <w:tc>
          <w:tcPr>
            <w:tcW w:w="2340" w:type="dxa"/>
            <w:vAlign w:val="center"/>
          </w:tcPr>
          <w:p w14:paraId="464399B5" w14:textId="77777777" w:rsidR="002C7D90" w:rsidRDefault="002C7D90" w:rsidP="00B35805">
            <w:r>
              <w:t>QRCCFG / CL/05</w:t>
            </w:r>
          </w:p>
        </w:tc>
        <w:tc>
          <w:tcPr>
            <w:tcW w:w="1620" w:type="dxa"/>
            <w:vAlign w:val="center"/>
          </w:tcPr>
          <w:p w14:paraId="2A6C9A22" w14:textId="77777777" w:rsidR="002C7D90" w:rsidRDefault="002C7D90" w:rsidP="00B35805">
            <w:r>
              <w:t>1 Hour</w:t>
            </w:r>
          </w:p>
        </w:tc>
      </w:tr>
      <w:tr w:rsidR="002C7D90" w:rsidRPr="00EF4675" w14:paraId="2F1D6AA4" w14:textId="77777777" w:rsidTr="00742389">
        <w:tc>
          <w:tcPr>
            <w:tcW w:w="540" w:type="dxa"/>
            <w:vMerge/>
          </w:tcPr>
          <w:p w14:paraId="7C1A6D60" w14:textId="77777777" w:rsidR="002C7D90" w:rsidRPr="00EF4675" w:rsidRDefault="002C7D90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Merge/>
            <w:vAlign w:val="center"/>
          </w:tcPr>
          <w:p w14:paraId="1CE303CC" w14:textId="77777777" w:rsidR="002C7D90" w:rsidRDefault="002C7D90" w:rsidP="00B35805">
            <w:pPr>
              <w:rPr>
                <w:sz w:val="18"/>
              </w:rPr>
            </w:pPr>
          </w:p>
        </w:tc>
        <w:tc>
          <w:tcPr>
            <w:tcW w:w="2340" w:type="dxa"/>
            <w:vAlign w:val="center"/>
          </w:tcPr>
          <w:p w14:paraId="4C156FC4" w14:textId="77777777" w:rsidR="002C7D90" w:rsidRDefault="002C7D90" w:rsidP="00B35805">
            <w:r>
              <w:t>2.Gluing of carton</w:t>
            </w:r>
          </w:p>
        </w:tc>
        <w:tc>
          <w:tcPr>
            <w:tcW w:w="2880" w:type="dxa"/>
            <w:vAlign w:val="center"/>
          </w:tcPr>
          <w:p w14:paraId="6D6D970E" w14:textId="77777777" w:rsidR="002C7D90" w:rsidRDefault="002C7D90" w:rsidP="00B35805">
            <w:r>
              <w:t>Glue flap should delaminate the board on Tearing</w:t>
            </w:r>
          </w:p>
        </w:tc>
        <w:tc>
          <w:tcPr>
            <w:tcW w:w="1620" w:type="dxa"/>
            <w:vAlign w:val="center"/>
          </w:tcPr>
          <w:p w14:paraId="2048E0A9" w14:textId="77777777" w:rsidR="002C7D90" w:rsidRDefault="002C7D90" w:rsidP="00B35805">
            <w:r>
              <w:t>Operator</w:t>
            </w:r>
          </w:p>
        </w:tc>
        <w:tc>
          <w:tcPr>
            <w:tcW w:w="1440" w:type="dxa"/>
            <w:vAlign w:val="center"/>
          </w:tcPr>
          <w:p w14:paraId="26DF6E84" w14:textId="77777777" w:rsidR="002C7D90" w:rsidRDefault="002C7D90" w:rsidP="00B35805">
            <w:r>
              <w:t>Visually</w:t>
            </w:r>
          </w:p>
        </w:tc>
        <w:tc>
          <w:tcPr>
            <w:tcW w:w="2340" w:type="dxa"/>
            <w:vAlign w:val="center"/>
          </w:tcPr>
          <w:p w14:paraId="649F7D7E" w14:textId="77777777" w:rsidR="002C7D90" w:rsidRDefault="002C7D90" w:rsidP="00B35805">
            <w:pPr>
              <w:rPr>
                <w:sz w:val="18"/>
              </w:rPr>
            </w:pPr>
            <w:r>
              <w:t>QRCCFG / CL/05</w:t>
            </w:r>
          </w:p>
        </w:tc>
        <w:tc>
          <w:tcPr>
            <w:tcW w:w="1620" w:type="dxa"/>
            <w:vAlign w:val="center"/>
          </w:tcPr>
          <w:p w14:paraId="559E25CF" w14:textId="77777777" w:rsidR="002C7D90" w:rsidRDefault="002C7D90" w:rsidP="00B35805">
            <w:pPr>
              <w:rPr>
                <w:sz w:val="18"/>
              </w:rPr>
            </w:pPr>
            <w:r>
              <w:t>1 Hour</w:t>
            </w:r>
          </w:p>
        </w:tc>
      </w:tr>
      <w:tr w:rsidR="002C7D90" w:rsidRPr="00EF4675" w14:paraId="02AEE67C" w14:textId="77777777" w:rsidTr="00742389">
        <w:tc>
          <w:tcPr>
            <w:tcW w:w="540" w:type="dxa"/>
            <w:vMerge/>
          </w:tcPr>
          <w:p w14:paraId="1690D366" w14:textId="77777777" w:rsidR="002C7D90" w:rsidRPr="00EF4675" w:rsidRDefault="002C7D90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Merge/>
            <w:vAlign w:val="center"/>
          </w:tcPr>
          <w:p w14:paraId="4D0A9DE9" w14:textId="77777777" w:rsidR="002C7D90" w:rsidRDefault="002C7D90" w:rsidP="00B35805">
            <w:pPr>
              <w:rPr>
                <w:sz w:val="18"/>
              </w:rPr>
            </w:pPr>
          </w:p>
        </w:tc>
        <w:tc>
          <w:tcPr>
            <w:tcW w:w="2340" w:type="dxa"/>
            <w:vAlign w:val="center"/>
          </w:tcPr>
          <w:p w14:paraId="2B58D3C7" w14:textId="77777777" w:rsidR="002C7D90" w:rsidRDefault="002C7D90" w:rsidP="00B35805">
            <w:r>
              <w:t>3.Quantity in Bundle</w:t>
            </w:r>
          </w:p>
        </w:tc>
        <w:tc>
          <w:tcPr>
            <w:tcW w:w="2880" w:type="dxa"/>
            <w:vAlign w:val="center"/>
          </w:tcPr>
          <w:p w14:paraId="09C154DC" w14:textId="77777777" w:rsidR="002C7D90" w:rsidRDefault="002C7D90" w:rsidP="00B35805">
            <w:r>
              <w:t>QRCCFG / CL / 04</w:t>
            </w:r>
          </w:p>
        </w:tc>
        <w:tc>
          <w:tcPr>
            <w:tcW w:w="1620" w:type="dxa"/>
            <w:vAlign w:val="center"/>
          </w:tcPr>
          <w:p w14:paraId="58E12E0C" w14:textId="77777777" w:rsidR="002C7D90" w:rsidRDefault="002C7D90" w:rsidP="00B35805">
            <w:r>
              <w:t>Operator</w:t>
            </w:r>
          </w:p>
        </w:tc>
        <w:tc>
          <w:tcPr>
            <w:tcW w:w="1440" w:type="dxa"/>
            <w:vAlign w:val="center"/>
          </w:tcPr>
          <w:p w14:paraId="51B0700E" w14:textId="77777777" w:rsidR="002C7D90" w:rsidRDefault="002C7D90" w:rsidP="00B35805">
            <w:r>
              <w:t>Counting</w:t>
            </w:r>
          </w:p>
        </w:tc>
        <w:tc>
          <w:tcPr>
            <w:tcW w:w="2340" w:type="dxa"/>
            <w:vAlign w:val="center"/>
          </w:tcPr>
          <w:p w14:paraId="78C79FED" w14:textId="77777777" w:rsidR="002C7D90" w:rsidRDefault="002C7D90" w:rsidP="00B35805">
            <w:r>
              <w:t>QRCCFG / CL/05</w:t>
            </w:r>
          </w:p>
        </w:tc>
        <w:tc>
          <w:tcPr>
            <w:tcW w:w="1620" w:type="dxa"/>
            <w:vAlign w:val="center"/>
          </w:tcPr>
          <w:p w14:paraId="1D4F34F2" w14:textId="77777777" w:rsidR="002C7D90" w:rsidRDefault="002C7D90" w:rsidP="00B35805">
            <w:r>
              <w:t>1 Hour</w:t>
            </w:r>
          </w:p>
        </w:tc>
      </w:tr>
      <w:tr w:rsidR="002C7D90" w:rsidRPr="00EF4675" w14:paraId="1D51C884" w14:textId="77777777" w:rsidTr="00742389">
        <w:tc>
          <w:tcPr>
            <w:tcW w:w="540" w:type="dxa"/>
            <w:vMerge/>
          </w:tcPr>
          <w:p w14:paraId="0ACCC9DD" w14:textId="77777777" w:rsidR="002C7D90" w:rsidRPr="00EF4675" w:rsidRDefault="002C7D90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Merge/>
            <w:vAlign w:val="center"/>
          </w:tcPr>
          <w:p w14:paraId="6D68DA35" w14:textId="77777777" w:rsidR="002C7D90" w:rsidRDefault="002C7D90" w:rsidP="00B35805">
            <w:pPr>
              <w:rPr>
                <w:sz w:val="18"/>
              </w:rPr>
            </w:pPr>
          </w:p>
        </w:tc>
        <w:tc>
          <w:tcPr>
            <w:tcW w:w="2340" w:type="dxa"/>
            <w:vAlign w:val="center"/>
          </w:tcPr>
          <w:p w14:paraId="6A88198E" w14:textId="77777777" w:rsidR="002C7D90" w:rsidRDefault="002C7D90" w:rsidP="00B35805">
            <w:r>
              <w:t>4. No Bundles in CWC</w:t>
            </w:r>
          </w:p>
        </w:tc>
        <w:tc>
          <w:tcPr>
            <w:tcW w:w="2880" w:type="dxa"/>
            <w:vAlign w:val="center"/>
          </w:tcPr>
          <w:p w14:paraId="02494650" w14:textId="77777777" w:rsidR="002C7D90" w:rsidRDefault="002C7D90" w:rsidP="00B35805">
            <w:r>
              <w:t>QRCCFG / CL / 04</w:t>
            </w:r>
          </w:p>
        </w:tc>
        <w:tc>
          <w:tcPr>
            <w:tcW w:w="1620" w:type="dxa"/>
            <w:vAlign w:val="center"/>
          </w:tcPr>
          <w:p w14:paraId="501B29DA" w14:textId="77777777" w:rsidR="002C7D90" w:rsidRDefault="002C7D90" w:rsidP="00B35805">
            <w:r>
              <w:t>Operator</w:t>
            </w:r>
          </w:p>
        </w:tc>
        <w:tc>
          <w:tcPr>
            <w:tcW w:w="1440" w:type="dxa"/>
            <w:vAlign w:val="center"/>
          </w:tcPr>
          <w:p w14:paraId="3D217247" w14:textId="77777777" w:rsidR="002C7D90" w:rsidRDefault="002C7D90" w:rsidP="00B35805">
            <w:r>
              <w:t>Counting</w:t>
            </w:r>
          </w:p>
        </w:tc>
        <w:tc>
          <w:tcPr>
            <w:tcW w:w="2340" w:type="dxa"/>
            <w:vAlign w:val="center"/>
          </w:tcPr>
          <w:p w14:paraId="4729F5B8" w14:textId="77777777" w:rsidR="002C7D90" w:rsidRDefault="002C7D90" w:rsidP="00B35805">
            <w:r>
              <w:t>QRCCFG / CL/05</w:t>
            </w:r>
          </w:p>
        </w:tc>
        <w:tc>
          <w:tcPr>
            <w:tcW w:w="1620" w:type="dxa"/>
            <w:vAlign w:val="center"/>
          </w:tcPr>
          <w:p w14:paraId="2FC46B36" w14:textId="77777777" w:rsidR="002C7D90" w:rsidRDefault="002C7D90" w:rsidP="00B35805">
            <w:r>
              <w:t>1 Hour</w:t>
            </w:r>
          </w:p>
        </w:tc>
      </w:tr>
      <w:tr w:rsidR="002C7D90" w:rsidRPr="00EF4675" w14:paraId="1554279A" w14:textId="77777777" w:rsidTr="00742389">
        <w:tc>
          <w:tcPr>
            <w:tcW w:w="540" w:type="dxa"/>
            <w:vMerge/>
          </w:tcPr>
          <w:p w14:paraId="658637E2" w14:textId="77777777" w:rsidR="002C7D90" w:rsidRPr="00EF4675" w:rsidRDefault="002C7D90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Merge/>
            <w:vAlign w:val="center"/>
          </w:tcPr>
          <w:p w14:paraId="691AC153" w14:textId="77777777" w:rsidR="002C7D90" w:rsidRDefault="002C7D90" w:rsidP="00B35805">
            <w:pPr>
              <w:rPr>
                <w:sz w:val="18"/>
              </w:rPr>
            </w:pPr>
          </w:p>
        </w:tc>
        <w:tc>
          <w:tcPr>
            <w:tcW w:w="2340" w:type="dxa"/>
            <w:vAlign w:val="center"/>
          </w:tcPr>
          <w:p w14:paraId="42778064" w14:textId="77777777" w:rsidR="002C7D90" w:rsidRDefault="002C7D90" w:rsidP="00B35805">
            <w:r>
              <w:t>5.Quantity of cartons in CWC</w:t>
            </w:r>
          </w:p>
        </w:tc>
        <w:tc>
          <w:tcPr>
            <w:tcW w:w="2880" w:type="dxa"/>
            <w:vAlign w:val="center"/>
          </w:tcPr>
          <w:p w14:paraId="7D85641A" w14:textId="77777777" w:rsidR="002C7D90" w:rsidRDefault="002C7D90" w:rsidP="00B35805">
            <w:r>
              <w:t>QRCCFG / CL / 04</w:t>
            </w:r>
          </w:p>
        </w:tc>
        <w:tc>
          <w:tcPr>
            <w:tcW w:w="1620" w:type="dxa"/>
            <w:vAlign w:val="center"/>
          </w:tcPr>
          <w:p w14:paraId="015E293E" w14:textId="77777777" w:rsidR="002C7D90" w:rsidRDefault="002C7D90" w:rsidP="00B35805">
            <w:r>
              <w:t>Operator</w:t>
            </w:r>
          </w:p>
        </w:tc>
        <w:tc>
          <w:tcPr>
            <w:tcW w:w="1440" w:type="dxa"/>
            <w:vAlign w:val="center"/>
          </w:tcPr>
          <w:p w14:paraId="1460E34D" w14:textId="77777777" w:rsidR="002C7D90" w:rsidRDefault="002C7D90" w:rsidP="00B35805">
            <w:r>
              <w:t>Counting</w:t>
            </w:r>
          </w:p>
        </w:tc>
        <w:tc>
          <w:tcPr>
            <w:tcW w:w="2340" w:type="dxa"/>
            <w:vAlign w:val="center"/>
          </w:tcPr>
          <w:p w14:paraId="63FCC827" w14:textId="77777777" w:rsidR="002C7D90" w:rsidRDefault="002C7D90" w:rsidP="00B35805">
            <w:r>
              <w:t>QRCCFG / CL/05</w:t>
            </w:r>
          </w:p>
        </w:tc>
        <w:tc>
          <w:tcPr>
            <w:tcW w:w="1620" w:type="dxa"/>
            <w:vAlign w:val="center"/>
          </w:tcPr>
          <w:p w14:paraId="73977AEF" w14:textId="77777777" w:rsidR="002C7D90" w:rsidRDefault="002C7D90" w:rsidP="00B35805">
            <w:r>
              <w:t>1 Hour</w:t>
            </w:r>
          </w:p>
        </w:tc>
      </w:tr>
      <w:tr w:rsidR="002C7D90" w:rsidRPr="00EF4675" w14:paraId="6DEC5017" w14:textId="77777777" w:rsidTr="00742389">
        <w:tc>
          <w:tcPr>
            <w:tcW w:w="540" w:type="dxa"/>
            <w:vMerge/>
          </w:tcPr>
          <w:p w14:paraId="587FED53" w14:textId="77777777" w:rsidR="002C7D90" w:rsidRPr="00EF4675" w:rsidRDefault="002C7D90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Merge/>
            <w:vAlign w:val="center"/>
          </w:tcPr>
          <w:p w14:paraId="3EC073B3" w14:textId="77777777" w:rsidR="002C7D90" w:rsidRDefault="002C7D90" w:rsidP="00B35805">
            <w:pPr>
              <w:rPr>
                <w:sz w:val="18"/>
              </w:rPr>
            </w:pPr>
          </w:p>
        </w:tc>
        <w:tc>
          <w:tcPr>
            <w:tcW w:w="2340" w:type="dxa"/>
            <w:vAlign w:val="center"/>
          </w:tcPr>
          <w:p w14:paraId="78237F1A" w14:textId="77777777" w:rsidR="002C7D90" w:rsidRDefault="002C7D90" w:rsidP="00B35805">
            <w:r>
              <w:t>6.Printing of cartons</w:t>
            </w:r>
          </w:p>
        </w:tc>
        <w:tc>
          <w:tcPr>
            <w:tcW w:w="2880" w:type="dxa"/>
            <w:vAlign w:val="center"/>
          </w:tcPr>
          <w:p w14:paraId="04D009ED" w14:textId="77777777" w:rsidR="002C7D90" w:rsidRDefault="002C7D90" w:rsidP="00B35805">
            <w:r>
              <w:t>Printing &amp; shade of cartons should be according to the requirement of customer</w:t>
            </w:r>
          </w:p>
        </w:tc>
        <w:tc>
          <w:tcPr>
            <w:tcW w:w="1620" w:type="dxa"/>
            <w:vAlign w:val="center"/>
          </w:tcPr>
          <w:p w14:paraId="3C1977C7" w14:textId="77777777" w:rsidR="002C7D90" w:rsidRDefault="002C7D90" w:rsidP="00B35805">
            <w:r>
              <w:t>Operator</w:t>
            </w:r>
          </w:p>
        </w:tc>
        <w:tc>
          <w:tcPr>
            <w:tcW w:w="1440" w:type="dxa"/>
            <w:vAlign w:val="center"/>
          </w:tcPr>
          <w:p w14:paraId="3814ED5A" w14:textId="77777777" w:rsidR="002C7D90" w:rsidRDefault="002C7D90" w:rsidP="00B35805">
            <w:r>
              <w:t>Visually</w:t>
            </w:r>
          </w:p>
        </w:tc>
        <w:tc>
          <w:tcPr>
            <w:tcW w:w="2340" w:type="dxa"/>
            <w:vAlign w:val="center"/>
          </w:tcPr>
          <w:p w14:paraId="15E26A4B" w14:textId="77777777" w:rsidR="002C7D90" w:rsidRDefault="002C7D90" w:rsidP="00B35805">
            <w:r>
              <w:t>QRCCFG / CL/05</w:t>
            </w:r>
          </w:p>
        </w:tc>
        <w:tc>
          <w:tcPr>
            <w:tcW w:w="1620" w:type="dxa"/>
            <w:vAlign w:val="center"/>
          </w:tcPr>
          <w:p w14:paraId="2A14757F" w14:textId="77777777" w:rsidR="002C7D90" w:rsidRDefault="002C7D90" w:rsidP="00B35805">
            <w:r>
              <w:t>1 Hour</w:t>
            </w:r>
          </w:p>
        </w:tc>
      </w:tr>
      <w:tr w:rsidR="002C7D90" w:rsidRPr="00EF4675" w14:paraId="254F364A" w14:textId="77777777" w:rsidTr="00742389">
        <w:tc>
          <w:tcPr>
            <w:tcW w:w="540" w:type="dxa"/>
            <w:vMerge/>
          </w:tcPr>
          <w:p w14:paraId="1DC98316" w14:textId="77777777" w:rsidR="002C7D90" w:rsidRPr="00EF4675" w:rsidRDefault="002C7D90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Merge/>
            <w:vAlign w:val="center"/>
          </w:tcPr>
          <w:p w14:paraId="56B698DD" w14:textId="77777777" w:rsidR="002C7D90" w:rsidRDefault="002C7D90" w:rsidP="00B35805">
            <w:pPr>
              <w:rPr>
                <w:sz w:val="18"/>
              </w:rPr>
            </w:pPr>
          </w:p>
        </w:tc>
        <w:tc>
          <w:tcPr>
            <w:tcW w:w="2340" w:type="dxa"/>
            <w:vAlign w:val="center"/>
          </w:tcPr>
          <w:p w14:paraId="36134721" w14:textId="77777777" w:rsidR="002C7D90" w:rsidRDefault="002C7D90" w:rsidP="00B35805">
            <w:r>
              <w:t>7. Cut to Print</w:t>
            </w:r>
          </w:p>
        </w:tc>
        <w:tc>
          <w:tcPr>
            <w:tcW w:w="2880" w:type="dxa"/>
            <w:vAlign w:val="center"/>
          </w:tcPr>
          <w:p w14:paraId="1C9C8599" w14:textId="77777777" w:rsidR="002C7D90" w:rsidRDefault="002C7D90" w:rsidP="00B35805">
            <w:r>
              <w:t>Panels of printing should be center</w:t>
            </w:r>
          </w:p>
        </w:tc>
        <w:tc>
          <w:tcPr>
            <w:tcW w:w="1620" w:type="dxa"/>
            <w:vAlign w:val="center"/>
          </w:tcPr>
          <w:p w14:paraId="3BBDF26F" w14:textId="77777777" w:rsidR="002C7D90" w:rsidRDefault="002C7D90" w:rsidP="00B35805">
            <w:r>
              <w:t>Operator</w:t>
            </w:r>
          </w:p>
        </w:tc>
        <w:tc>
          <w:tcPr>
            <w:tcW w:w="1440" w:type="dxa"/>
            <w:vAlign w:val="center"/>
          </w:tcPr>
          <w:p w14:paraId="010A5A7B" w14:textId="77777777" w:rsidR="002C7D90" w:rsidRDefault="002C7D90" w:rsidP="00B35805">
            <w:r>
              <w:t>Visually</w:t>
            </w:r>
          </w:p>
        </w:tc>
        <w:tc>
          <w:tcPr>
            <w:tcW w:w="2340" w:type="dxa"/>
            <w:vAlign w:val="center"/>
          </w:tcPr>
          <w:p w14:paraId="053DBF1C" w14:textId="77777777" w:rsidR="002C7D90" w:rsidRDefault="002C7D90" w:rsidP="00B35805">
            <w:r>
              <w:t>QRCCFG / CL/05</w:t>
            </w:r>
          </w:p>
        </w:tc>
        <w:tc>
          <w:tcPr>
            <w:tcW w:w="1620" w:type="dxa"/>
            <w:vAlign w:val="center"/>
          </w:tcPr>
          <w:p w14:paraId="2CD93EE9" w14:textId="77777777" w:rsidR="002C7D90" w:rsidRDefault="002C7D90" w:rsidP="00B35805">
            <w:r>
              <w:t>1 Hour</w:t>
            </w:r>
          </w:p>
        </w:tc>
      </w:tr>
      <w:tr w:rsidR="002C7D90" w:rsidRPr="00EF4675" w14:paraId="6DD6B855" w14:textId="77777777" w:rsidTr="00532A13">
        <w:trPr>
          <w:trHeight w:val="70"/>
        </w:trPr>
        <w:tc>
          <w:tcPr>
            <w:tcW w:w="540" w:type="dxa"/>
            <w:vMerge/>
          </w:tcPr>
          <w:p w14:paraId="6AE26D90" w14:textId="77777777" w:rsidR="002C7D90" w:rsidRPr="00EF4675" w:rsidRDefault="002C7D90" w:rsidP="00B35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Merge/>
            <w:vAlign w:val="center"/>
          </w:tcPr>
          <w:p w14:paraId="0B922A1C" w14:textId="77777777" w:rsidR="002C7D90" w:rsidRDefault="002C7D90" w:rsidP="00B35805">
            <w:pPr>
              <w:rPr>
                <w:sz w:val="18"/>
              </w:rPr>
            </w:pPr>
          </w:p>
        </w:tc>
        <w:tc>
          <w:tcPr>
            <w:tcW w:w="2340" w:type="dxa"/>
            <w:vAlign w:val="center"/>
          </w:tcPr>
          <w:p w14:paraId="0166288D" w14:textId="77777777" w:rsidR="002C7D90" w:rsidRDefault="002C7D90" w:rsidP="00B35805">
            <w:r>
              <w:t>8. Embossing</w:t>
            </w:r>
          </w:p>
        </w:tc>
        <w:tc>
          <w:tcPr>
            <w:tcW w:w="2880" w:type="dxa"/>
            <w:vAlign w:val="center"/>
          </w:tcPr>
          <w:p w14:paraId="472E5B6D" w14:textId="77777777" w:rsidR="002C7D90" w:rsidRDefault="002C7D90" w:rsidP="00B35805">
            <w:r>
              <w:t>Embossing should be prominent</w:t>
            </w:r>
          </w:p>
        </w:tc>
        <w:tc>
          <w:tcPr>
            <w:tcW w:w="1620" w:type="dxa"/>
            <w:vAlign w:val="center"/>
          </w:tcPr>
          <w:p w14:paraId="587632E6" w14:textId="77777777" w:rsidR="002C7D90" w:rsidRDefault="002C7D90" w:rsidP="00B35805">
            <w:r>
              <w:t>Operator</w:t>
            </w:r>
          </w:p>
        </w:tc>
        <w:tc>
          <w:tcPr>
            <w:tcW w:w="1440" w:type="dxa"/>
            <w:vAlign w:val="center"/>
          </w:tcPr>
          <w:p w14:paraId="498B7FBD" w14:textId="77777777" w:rsidR="002C7D90" w:rsidRDefault="002C7D90" w:rsidP="00B35805">
            <w:r>
              <w:t>Visually</w:t>
            </w:r>
          </w:p>
        </w:tc>
        <w:tc>
          <w:tcPr>
            <w:tcW w:w="2340" w:type="dxa"/>
            <w:vAlign w:val="center"/>
          </w:tcPr>
          <w:p w14:paraId="07B05BDE" w14:textId="77777777" w:rsidR="002C7D90" w:rsidRDefault="002C7D90" w:rsidP="00B35805">
            <w:r>
              <w:t>QRCCFG / CL/05</w:t>
            </w:r>
          </w:p>
        </w:tc>
        <w:tc>
          <w:tcPr>
            <w:tcW w:w="1620" w:type="dxa"/>
            <w:vAlign w:val="center"/>
          </w:tcPr>
          <w:p w14:paraId="13C0FDD6" w14:textId="77777777" w:rsidR="002C7D90" w:rsidRDefault="002C7D90" w:rsidP="00B35805">
            <w:r>
              <w:t>1 Hour</w:t>
            </w:r>
          </w:p>
        </w:tc>
      </w:tr>
    </w:tbl>
    <w:p w14:paraId="616A7A8E" w14:textId="77777777" w:rsidR="00EF4675" w:rsidRDefault="00EF4675" w:rsidP="00834806">
      <w:pPr>
        <w:spacing w:line="360" w:lineRule="auto"/>
      </w:pPr>
    </w:p>
    <w:p w14:paraId="467B1EC0" w14:textId="77777777" w:rsidR="003520DD" w:rsidRPr="00C37E7A" w:rsidRDefault="003520DD" w:rsidP="003520DD">
      <w:pPr>
        <w:jc w:val="center"/>
        <w:rPr>
          <w:color w:val="000000"/>
        </w:rPr>
      </w:pPr>
      <w:r w:rsidRPr="00C37E7A">
        <w:rPr>
          <w:color w:val="000000"/>
        </w:rPr>
        <w:t>AMENDMENT HISTORY</w:t>
      </w:r>
    </w:p>
    <w:tbl>
      <w:tblPr>
        <w:tblpPr w:leftFromText="180" w:rightFromText="180" w:vertAnchor="text" w:horzAnchor="margin" w:tblpXSpec="center" w:tblpY="207"/>
        <w:tblW w:w="10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2250"/>
        <w:gridCol w:w="4230"/>
        <w:gridCol w:w="1980"/>
      </w:tblGrid>
      <w:tr w:rsidR="003520DD" w:rsidRPr="00C37E7A" w14:paraId="4B4AAE5F" w14:textId="77777777" w:rsidTr="006970BF">
        <w:trPr>
          <w:trHeight w:val="386"/>
        </w:trPr>
        <w:tc>
          <w:tcPr>
            <w:tcW w:w="720" w:type="dxa"/>
            <w:vAlign w:val="center"/>
          </w:tcPr>
          <w:p w14:paraId="7C5789EE" w14:textId="77777777" w:rsidR="003520DD" w:rsidRPr="00C37E7A" w:rsidRDefault="003520DD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REV #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5537C07" w14:textId="77777777" w:rsidR="003520DD" w:rsidRPr="00C37E7A" w:rsidRDefault="003520DD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DATE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2EC9E918" w14:textId="77777777" w:rsidR="003520DD" w:rsidRPr="00C37E7A" w:rsidRDefault="003520DD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PART/ SECTION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12FFFB50" w14:textId="77777777" w:rsidR="003520DD" w:rsidRPr="00C37E7A" w:rsidRDefault="003520DD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NATURE OF AMENDMENT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0158EB62" w14:textId="77777777" w:rsidR="003520DD" w:rsidRPr="00C37E7A" w:rsidRDefault="003520DD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DONE BY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</w:tr>
      <w:tr w:rsidR="003520DD" w:rsidRPr="00C37E7A" w14:paraId="0C038B09" w14:textId="77777777" w:rsidTr="006970BF">
        <w:tc>
          <w:tcPr>
            <w:tcW w:w="720" w:type="dxa"/>
            <w:vAlign w:val="center"/>
          </w:tcPr>
          <w:p w14:paraId="0B104CF4" w14:textId="1437F70B" w:rsidR="003520DD" w:rsidRPr="00C37E7A" w:rsidRDefault="003520DD" w:rsidP="00697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14:paraId="0B64F4CD" w14:textId="77777777" w:rsidR="003520DD" w:rsidRPr="00C37E7A" w:rsidRDefault="003520DD" w:rsidP="006970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July 2024</w:t>
            </w:r>
          </w:p>
        </w:tc>
        <w:tc>
          <w:tcPr>
            <w:tcW w:w="2250" w:type="dxa"/>
          </w:tcPr>
          <w:p w14:paraId="3B100CE1" w14:textId="77777777" w:rsidR="003520DD" w:rsidRPr="00C37E7A" w:rsidRDefault="003520DD" w:rsidP="006970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First page</w:t>
            </w:r>
          </w:p>
        </w:tc>
        <w:tc>
          <w:tcPr>
            <w:tcW w:w="4230" w:type="dxa"/>
          </w:tcPr>
          <w:p w14:paraId="71CAD440" w14:textId="77777777" w:rsidR="003520DD" w:rsidRPr="00C37E7A" w:rsidRDefault="003520DD" w:rsidP="006970BF">
            <w:pPr>
              <w:jc w:val="both"/>
              <w:rPr>
                <w:color w:val="000000"/>
              </w:rPr>
            </w:pPr>
            <w:r w:rsidRPr="005A0021">
              <w:rPr>
                <w:bCs/>
                <w:color w:val="000000"/>
              </w:rPr>
              <w:t xml:space="preserve">Incorporation of review history </w:t>
            </w:r>
          </w:p>
        </w:tc>
        <w:tc>
          <w:tcPr>
            <w:tcW w:w="1980" w:type="dxa"/>
          </w:tcPr>
          <w:p w14:paraId="0D3D8427" w14:textId="77777777" w:rsidR="003520DD" w:rsidRPr="00C37E7A" w:rsidRDefault="003520DD" w:rsidP="006970B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Aayesha</w:t>
            </w:r>
          </w:p>
        </w:tc>
      </w:tr>
    </w:tbl>
    <w:p w14:paraId="7EF99AF4" w14:textId="77777777" w:rsidR="003520DD" w:rsidRPr="00C37E7A" w:rsidRDefault="003520DD" w:rsidP="003520DD">
      <w:pPr>
        <w:jc w:val="center"/>
        <w:rPr>
          <w:color w:val="000000"/>
        </w:rPr>
      </w:pPr>
    </w:p>
    <w:p w14:paraId="48BA75CE" w14:textId="77777777" w:rsidR="003520DD" w:rsidRDefault="003520DD" w:rsidP="003520DD">
      <w:pPr>
        <w:pStyle w:val="BodyText"/>
        <w:jc w:val="center"/>
        <w:rPr>
          <w:sz w:val="26"/>
          <w:szCs w:val="26"/>
        </w:rPr>
      </w:pPr>
    </w:p>
    <w:p w14:paraId="4E2A43E2" w14:textId="77777777" w:rsidR="003520DD" w:rsidRDefault="003520DD" w:rsidP="00834806">
      <w:pPr>
        <w:spacing w:line="360" w:lineRule="auto"/>
      </w:pPr>
    </w:p>
    <w:sectPr w:rsidR="003520DD" w:rsidSect="00F87C2A">
      <w:headerReference w:type="default" r:id="rId6"/>
      <w:footerReference w:type="default" r:id="rId7"/>
      <w:pgSz w:w="15840" w:h="12240" w:orient="landscape"/>
      <w:pgMar w:top="630" w:right="1440" w:bottom="630" w:left="1440" w:header="635" w:footer="79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4381" w14:textId="77777777" w:rsidR="0020528A" w:rsidRDefault="0020528A" w:rsidP="00834806">
      <w:r>
        <w:separator/>
      </w:r>
    </w:p>
  </w:endnote>
  <w:endnote w:type="continuationSeparator" w:id="0">
    <w:p w14:paraId="73863B28" w14:textId="77777777" w:rsidR="0020528A" w:rsidRDefault="0020528A" w:rsidP="0083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1356" w14:textId="77777777" w:rsidR="00F275B3" w:rsidRDefault="006E0C6A" w:rsidP="00F275B3">
    <w:pPr>
      <w:pStyle w:val="Footer"/>
      <w:tabs>
        <w:tab w:val="right" w:pos="9873"/>
      </w:tabs>
      <w:ind w:left="-720" w:right="-1026"/>
      <w:jc w:val="center"/>
      <w:rPr>
        <w:b/>
        <w:bCs/>
        <w:i/>
        <w:iCs/>
        <w:color w:val="070CD7"/>
        <w:sz w:val="20"/>
        <w:szCs w:val="20"/>
      </w:rPr>
    </w:pPr>
    <w:r>
      <w:rPr>
        <w:b/>
        <w:bCs/>
        <w:i/>
        <w:iCs/>
        <w:color w:val="070CD7"/>
      </w:rPr>
      <w:t xml:space="preserve">                                                   </w:t>
    </w:r>
    <w:r w:rsidR="00F275B3">
      <w:rPr>
        <w:b/>
        <w:bCs/>
        <w:i/>
        <w:iCs/>
        <w:color w:val="070CD7"/>
      </w:rPr>
      <w:t>This is a controlled document of Packages Convertors Limited.</w:t>
    </w:r>
  </w:p>
  <w:p w14:paraId="7C67C56C" w14:textId="4C88F7C3" w:rsidR="00F275B3" w:rsidRDefault="00F275B3" w:rsidP="00F275B3">
    <w:pPr>
      <w:pStyle w:val="Footer"/>
      <w:tabs>
        <w:tab w:val="right" w:pos="9873"/>
      </w:tabs>
      <w:ind w:left="-720" w:right="-1026"/>
      <w:jc w:val="center"/>
      <w:rPr>
        <w:b/>
        <w:bCs/>
        <w:i/>
        <w:iCs/>
        <w:color w:val="070CD7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180EB5" wp14:editId="5FF4C726">
              <wp:simplePos x="0" y="0"/>
              <wp:positionH relativeFrom="column">
                <wp:posOffset>417195</wp:posOffset>
              </wp:positionH>
              <wp:positionV relativeFrom="paragraph">
                <wp:posOffset>62230</wp:posOffset>
              </wp:positionV>
              <wp:extent cx="5844540" cy="4445"/>
              <wp:effectExtent l="17145" t="14605" r="15240" b="9525"/>
              <wp:wrapNone/>
              <wp:docPr id="167746662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454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C974B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4.9pt" to="493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" strokeweight="1.5pt"/>
          </w:pict>
        </mc:Fallback>
      </mc:AlternateContent>
    </w:r>
  </w:p>
  <w:p w14:paraId="340DB1C0" w14:textId="77777777" w:rsidR="00F275B3" w:rsidRDefault="00F275B3" w:rsidP="00F275B3">
    <w:pPr>
      <w:pStyle w:val="Footer"/>
      <w:tabs>
        <w:tab w:val="right" w:pos="9873"/>
      </w:tabs>
      <w:ind w:left="-720" w:right="-1026"/>
      <w:rPr>
        <w:b/>
        <w:bCs/>
        <w:i/>
        <w:iCs/>
        <w:color w:val="070CD7"/>
        <w:sz w:val="16"/>
        <w:szCs w:val="16"/>
      </w:rPr>
    </w:pPr>
    <w:r>
      <w:rPr>
        <w:b/>
        <w:bCs/>
        <w:i/>
        <w:iCs/>
        <w:color w:val="070CD7"/>
      </w:rPr>
      <w:t xml:space="preserve">                                  Last printed </w:t>
    </w:r>
    <w:r>
      <w:rPr>
        <w:b/>
        <w:bCs/>
        <w:i/>
        <w:iCs/>
        <w:color w:val="070CD7"/>
      </w:rPr>
      <w:fldChar w:fldCharType="begin"/>
    </w:r>
    <w:r>
      <w:rPr>
        <w:b/>
        <w:bCs/>
        <w:i/>
        <w:iCs/>
        <w:color w:val="070CD7"/>
      </w:rPr>
      <w:instrText xml:space="preserve"> PRINTDATE \@ "MM/dd/yy h:mm:ss am/pm" </w:instrText>
    </w:r>
    <w:r>
      <w:rPr>
        <w:b/>
        <w:bCs/>
        <w:i/>
        <w:iCs/>
        <w:color w:val="070CD7"/>
      </w:rPr>
      <w:fldChar w:fldCharType="separate"/>
    </w:r>
    <w:r>
      <w:rPr>
        <w:b/>
        <w:bCs/>
        <w:i/>
        <w:iCs/>
        <w:noProof/>
        <w:color w:val="070CD7"/>
      </w:rPr>
      <w:t>03/25/21 1:10:00 PM</w:t>
    </w:r>
    <w:r>
      <w:rPr>
        <w:b/>
        <w:bCs/>
        <w:i/>
        <w:iCs/>
        <w:color w:val="070CD7"/>
      </w:rPr>
      <w:fldChar w:fldCharType="end"/>
    </w:r>
    <w:r>
      <w:rPr>
        <w:b/>
        <w:bCs/>
        <w:i/>
        <w:iCs/>
        <w:color w:val="070CD7"/>
      </w:rPr>
      <w:t>(SSC Applied)                                               Issued By: MR/DMR</w:t>
    </w:r>
  </w:p>
  <w:p w14:paraId="0C68F3C9" w14:textId="77777777" w:rsidR="00F275B3" w:rsidRDefault="00F275B3" w:rsidP="00F275B3">
    <w:pPr>
      <w:pStyle w:val="Footer"/>
      <w:tabs>
        <w:tab w:val="right" w:pos="9873"/>
      </w:tabs>
      <w:ind w:left="-720" w:right="-1026"/>
      <w:jc w:val="center"/>
      <w:rPr>
        <w:b/>
        <w:i/>
        <w:color w:val="070CD7"/>
        <w:sz w:val="16"/>
        <w:szCs w:val="16"/>
      </w:rPr>
    </w:pPr>
  </w:p>
  <w:p w14:paraId="6DB4E328" w14:textId="315D221D" w:rsidR="006E0C6A" w:rsidRDefault="006E0C6A" w:rsidP="00F275B3">
    <w:pPr>
      <w:pStyle w:val="Footer"/>
      <w:tabs>
        <w:tab w:val="left" w:pos="584"/>
        <w:tab w:val="center" w:pos="7130"/>
        <w:tab w:val="right" w:pos="9873"/>
      </w:tabs>
      <w:ind w:left="-720" w:right="-1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D85F" w14:textId="77777777" w:rsidR="0020528A" w:rsidRDefault="0020528A" w:rsidP="00834806">
      <w:r>
        <w:separator/>
      </w:r>
    </w:p>
  </w:footnote>
  <w:footnote w:type="continuationSeparator" w:id="0">
    <w:p w14:paraId="790D5454" w14:textId="77777777" w:rsidR="0020528A" w:rsidRDefault="0020528A" w:rsidP="0083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5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00"/>
      <w:gridCol w:w="2700"/>
      <w:gridCol w:w="1800"/>
      <w:gridCol w:w="1260"/>
      <w:gridCol w:w="1980"/>
      <w:gridCol w:w="3510"/>
    </w:tblGrid>
    <w:tr w:rsidR="00834806" w14:paraId="47AC2504" w14:textId="77777777" w:rsidTr="00D163AC">
      <w:trPr>
        <w:cantSplit/>
        <w:trHeight w:val="435"/>
      </w:trPr>
      <w:tc>
        <w:tcPr>
          <w:tcW w:w="3600" w:type="dxa"/>
          <w:vMerge w:val="restart"/>
        </w:tcPr>
        <w:p w14:paraId="733017C0" w14:textId="77777777" w:rsidR="00834806" w:rsidRPr="0058383A" w:rsidRDefault="00834806" w:rsidP="0058383A">
          <w:pPr>
            <w:pStyle w:val="BodyText"/>
            <w:jc w:val="center"/>
            <w:rPr>
              <w:rFonts w:asciiTheme="minorHAnsi" w:eastAsiaTheme="minorHAnsi" w:hAnsiTheme="minorHAnsi" w:cstheme="minorBidi"/>
              <w:bCs w:val="0"/>
              <w:sz w:val="32"/>
            </w:rPr>
          </w:pPr>
          <w:r w:rsidRPr="0058383A">
            <w:rPr>
              <w:rFonts w:asciiTheme="minorHAnsi" w:eastAsiaTheme="minorHAnsi" w:hAnsiTheme="minorHAnsi" w:cstheme="minorBidi"/>
              <w:bCs w:val="0"/>
              <w:sz w:val="32"/>
            </w:rPr>
            <w:t>Packages</w:t>
          </w:r>
          <w:r w:rsidR="0058383A" w:rsidRPr="0058383A">
            <w:rPr>
              <w:rFonts w:asciiTheme="minorHAnsi" w:eastAsiaTheme="minorHAnsi" w:hAnsiTheme="minorHAnsi" w:cstheme="minorBidi"/>
              <w:bCs w:val="0"/>
              <w:sz w:val="32"/>
            </w:rPr>
            <w:t xml:space="preserve"> Convertors</w:t>
          </w:r>
          <w:r w:rsidRPr="0058383A">
            <w:rPr>
              <w:rFonts w:asciiTheme="minorHAnsi" w:eastAsiaTheme="minorHAnsi" w:hAnsiTheme="minorHAnsi" w:cstheme="minorBidi"/>
              <w:bCs w:val="0"/>
              <w:sz w:val="32"/>
            </w:rPr>
            <w:t xml:space="preserve"> Limited</w:t>
          </w:r>
        </w:p>
        <w:p w14:paraId="170C0515" w14:textId="77777777" w:rsidR="00834806" w:rsidRPr="00834806" w:rsidRDefault="00834806" w:rsidP="00834806">
          <w:pPr>
            <w:pStyle w:val="BodyText"/>
            <w:rPr>
              <w:rFonts w:asciiTheme="minorHAnsi" w:eastAsiaTheme="minorHAnsi" w:hAnsiTheme="minorHAnsi" w:cstheme="minorBidi"/>
              <w:b w:val="0"/>
              <w:bCs w:val="0"/>
            </w:rPr>
          </w:pPr>
        </w:p>
        <w:p w14:paraId="432BB27F" w14:textId="77777777" w:rsidR="00834806" w:rsidRPr="00834806" w:rsidRDefault="00834806" w:rsidP="00834806">
          <w:pPr>
            <w:pStyle w:val="BodyText"/>
            <w:rPr>
              <w:rFonts w:asciiTheme="minorHAnsi" w:eastAsiaTheme="minorHAnsi" w:hAnsiTheme="minorHAnsi" w:cstheme="minorBidi"/>
              <w:b w:val="0"/>
              <w:bCs w:val="0"/>
            </w:rPr>
          </w:pPr>
        </w:p>
        <w:p w14:paraId="7E6B90FE" w14:textId="77777777" w:rsidR="00834806" w:rsidRPr="00834806" w:rsidRDefault="00834806" w:rsidP="00834806">
          <w:pPr>
            <w:pStyle w:val="BodyText"/>
            <w:rPr>
              <w:sz w:val="28"/>
            </w:rPr>
          </w:pPr>
          <w:r w:rsidRPr="00834806">
            <w:rPr>
              <w:rFonts w:asciiTheme="minorHAnsi" w:eastAsiaTheme="minorHAnsi" w:hAnsiTheme="minorHAnsi" w:cstheme="minorBidi"/>
              <w:b w:val="0"/>
              <w:bCs w:val="0"/>
            </w:rPr>
            <w:t>Business Unit Folding Carton</w:t>
          </w:r>
        </w:p>
      </w:tc>
      <w:tc>
        <w:tcPr>
          <w:tcW w:w="11250" w:type="dxa"/>
          <w:gridSpan w:val="5"/>
        </w:tcPr>
        <w:p w14:paraId="7FA65ED3" w14:textId="77777777" w:rsidR="00834806" w:rsidRDefault="00834806" w:rsidP="00834806">
          <w:pPr>
            <w:spacing w:line="276" w:lineRule="auto"/>
            <w:jc w:val="both"/>
          </w:pPr>
          <w:r>
            <w:t>Document Type.</w:t>
          </w:r>
        </w:p>
        <w:p w14:paraId="2C90BCEA" w14:textId="77777777" w:rsidR="00834806" w:rsidRPr="00834806" w:rsidRDefault="00834806" w:rsidP="00834806">
          <w:pPr>
            <w:spacing w:line="276" w:lineRule="auto"/>
            <w:jc w:val="both"/>
          </w:pPr>
          <w:r>
            <w:t>Quality Plan</w:t>
          </w:r>
        </w:p>
      </w:tc>
    </w:tr>
    <w:tr w:rsidR="00834806" w14:paraId="64162B09" w14:textId="77777777" w:rsidTr="00532A13">
      <w:trPr>
        <w:cantSplit/>
        <w:trHeight w:val="872"/>
      </w:trPr>
      <w:tc>
        <w:tcPr>
          <w:tcW w:w="3600" w:type="dxa"/>
          <w:vMerge/>
        </w:tcPr>
        <w:p w14:paraId="3214D349" w14:textId="77777777" w:rsidR="00834806" w:rsidRDefault="00834806" w:rsidP="00B35805"/>
      </w:tc>
      <w:tc>
        <w:tcPr>
          <w:tcW w:w="11250" w:type="dxa"/>
          <w:gridSpan w:val="5"/>
        </w:tcPr>
        <w:p w14:paraId="63FA6046" w14:textId="77777777" w:rsidR="00834806" w:rsidRDefault="00834806" w:rsidP="00834806">
          <w:pPr>
            <w:pStyle w:val="Heading4"/>
            <w:spacing w:line="276" w:lineRule="auto"/>
            <w:rPr>
              <w:sz w:val="24"/>
            </w:rPr>
          </w:pPr>
          <w:r>
            <w:rPr>
              <w:sz w:val="24"/>
            </w:rPr>
            <w:t>Title</w:t>
          </w:r>
        </w:p>
        <w:p w14:paraId="174C4595" w14:textId="77777777" w:rsidR="00834806" w:rsidRDefault="00834806" w:rsidP="00834806">
          <w:pPr>
            <w:pStyle w:val="Heading4"/>
            <w:spacing w:line="276" w:lineRule="auto"/>
            <w:rPr>
              <w:sz w:val="24"/>
            </w:rPr>
          </w:pPr>
          <w:r>
            <w:rPr>
              <w:sz w:val="24"/>
            </w:rPr>
            <w:t>Quality plan for Folding &amp; gluing, Window patching and Breaking</w:t>
          </w:r>
        </w:p>
      </w:tc>
    </w:tr>
    <w:tr w:rsidR="00834806" w14:paraId="1A764CAA" w14:textId="77777777" w:rsidTr="00532A13">
      <w:trPr>
        <w:trHeight w:val="737"/>
      </w:trPr>
      <w:tc>
        <w:tcPr>
          <w:tcW w:w="3600" w:type="dxa"/>
        </w:tcPr>
        <w:p w14:paraId="417DE42B" w14:textId="77777777" w:rsidR="00834806" w:rsidRPr="00834806" w:rsidRDefault="00834806" w:rsidP="0058383A">
          <w:pPr>
            <w:spacing w:line="360" w:lineRule="auto"/>
            <w:jc w:val="center"/>
          </w:pPr>
          <w:r w:rsidRPr="00834806">
            <w:t>Written By</w:t>
          </w:r>
        </w:p>
        <w:p w14:paraId="15A70EAE" w14:textId="1453155E" w:rsidR="00834806" w:rsidRPr="00834806" w:rsidRDefault="005D253F" w:rsidP="0058383A">
          <w:pPr>
            <w:pStyle w:val="Heading3"/>
            <w:spacing w:line="360" w:lineRule="auto"/>
            <w:jc w:val="center"/>
          </w:pPr>
          <w:r>
            <w:rPr>
              <w:rFonts w:asciiTheme="majorBidi" w:hAnsiTheme="majorBidi" w:cstheme="majorBidi"/>
            </w:rPr>
            <w:t>Asad</w:t>
          </w:r>
          <w:r w:rsidR="0058383A">
            <w:rPr>
              <w:rFonts w:asciiTheme="majorBidi" w:hAnsiTheme="majorBidi" w:cstheme="majorBidi"/>
            </w:rPr>
            <w:t xml:space="preserve"> Javaid</w:t>
          </w:r>
        </w:p>
      </w:tc>
      <w:tc>
        <w:tcPr>
          <w:tcW w:w="2700" w:type="dxa"/>
        </w:tcPr>
        <w:p w14:paraId="44EAE082" w14:textId="77777777" w:rsidR="00834806" w:rsidRPr="00834806" w:rsidRDefault="00834806" w:rsidP="0058383A">
          <w:pPr>
            <w:spacing w:line="360" w:lineRule="auto"/>
            <w:jc w:val="center"/>
          </w:pPr>
          <w:r w:rsidRPr="00834806">
            <w:t>Approved by</w:t>
          </w:r>
        </w:p>
        <w:p w14:paraId="01B3B705" w14:textId="7A0454A6" w:rsidR="00834806" w:rsidRPr="00834806" w:rsidRDefault="005D253F" w:rsidP="0058383A">
          <w:pPr>
            <w:pStyle w:val="Heading3"/>
            <w:spacing w:line="360" w:lineRule="auto"/>
            <w:jc w:val="center"/>
          </w:pPr>
          <w:r>
            <w:rPr>
              <w:rFonts w:asciiTheme="majorBidi" w:hAnsiTheme="majorBidi" w:cstheme="majorBidi"/>
            </w:rPr>
            <w:t>Salman Rehman</w:t>
          </w:r>
        </w:p>
      </w:tc>
      <w:tc>
        <w:tcPr>
          <w:tcW w:w="1800" w:type="dxa"/>
        </w:tcPr>
        <w:p w14:paraId="6680DB7C" w14:textId="77777777" w:rsidR="00834806" w:rsidRPr="00834806" w:rsidRDefault="00834806" w:rsidP="0058383A">
          <w:pPr>
            <w:spacing w:line="360" w:lineRule="auto"/>
            <w:jc w:val="center"/>
          </w:pPr>
          <w:r w:rsidRPr="00834806">
            <w:t>Page</w:t>
          </w:r>
        </w:p>
        <w:p w14:paraId="78710561" w14:textId="77777777" w:rsidR="00834806" w:rsidRPr="00834806" w:rsidRDefault="00E8120E" w:rsidP="0058383A">
          <w:pPr>
            <w:spacing w:line="360" w:lineRule="auto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2A13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8F7831">
            <w:t>(3</w:t>
          </w:r>
          <w:r w:rsidR="00834806" w:rsidRPr="00834806">
            <w:t>)</w:t>
          </w:r>
        </w:p>
      </w:tc>
      <w:tc>
        <w:tcPr>
          <w:tcW w:w="1260" w:type="dxa"/>
        </w:tcPr>
        <w:p w14:paraId="22E84936" w14:textId="77777777" w:rsidR="00834806" w:rsidRPr="00834806" w:rsidRDefault="00834806" w:rsidP="0058383A">
          <w:pPr>
            <w:spacing w:line="360" w:lineRule="auto"/>
            <w:jc w:val="center"/>
          </w:pPr>
          <w:r w:rsidRPr="00834806">
            <w:t>Rev</w:t>
          </w:r>
        </w:p>
        <w:p w14:paraId="444D508B" w14:textId="77777777" w:rsidR="00834806" w:rsidRPr="00834806" w:rsidRDefault="0058383A" w:rsidP="0058383A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07</w:t>
          </w:r>
        </w:p>
      </w:tc>
      <w:tc>
        <w:tcPr>
          <w:tcW w:w="1980" w:type="dxa"/>
        </w:tcPr>
        <w:p w14:paraId="6517B99D" w14:textId="77777777" w:rsidR="00834806" w:rsidRPr="00834806" w:rsidRDefault="00834806" w:rsidP="0058383A">
          <w:pPr>
            <w:spacing w:line="360" w:lineRule="auto"/>
            <w:jc w:val="center"/>
            <w:rPr>
              <w:rFonts w:asciiTheme="majorBidi" w:hAnsiTheme="majorBidi" w:cstheme="majorBidi"/>
            </w:rPr>
          </w:pPr>
          <w:r w:rsidRPr="00834806">
            <w:rPr>
              <w:rFonts w:asciiTheme="majorBidi" w:hAnsiTheme="majorBidi" w:cstheme="majorBidi"/>
            </w:rPr>
            <w:t>Date</w:t>
          </w:r>
        </w:p>
        <w:p w14:paraId="5A38A30F" w14:textId="67C196FC" w:rsidR="00834806" w:rsidRPr="00834806" w:rsidRDefault="0058383A" w:rsidP="0058383A">
          <w:pPr>
            <w:spacing w:line="360" w:lineRule="auto"/>
            <w:jc w:val="center"/>
          </w:pPr>
          <w:r>
            <w:rPr>
              <w:b/>
              <w:bCs/>
            </w:rPr>
            <w:t>0</w:t>
          </w:r>
          <w:r w:rsidR="003520DD">
            <w:rPr>
              <w:b/>
              <w:bCs/>
            </w:rPr>
            <w:t>1</w:t>
          </w:r>
          <w:r>
            <w:rPr>
              <w:b/>
              <w:bCs/>
            </w:rPr>
            <w:t>.0</w:t>
          </w:r>
          <w:r w:rsidR="003520DD">
            <w:rPr>
              <w:b/>
              <w:bCs/>
            </w:rPr>
            <w:t>7</w:t>
          </w:r>
          <w:r>
            <w:rPr>
              <w:b/>
              <w:bCs/>
            </w:rPr>
            <w:t>.202</w:t>
          </w:r>
          <w:r w:rsidR="003520DD">
            <w:rPr>
              <w:b/>
              <w:bCs/>
            </w:rPr>
            <w:t>4</w:t>
          </w:r>
        </w:p>
      </w:tc>
      <w:tc>
        <w:tcPr>
          <w:tcW w:w="3510" w:type="dxa"/>
        </w:tcPr>
        <w:p w14:paraId="49D46D49" w14:textId="77777777" w:rsidR="00834806" w:rsidRDefault="00834806" w:rsidP="0058383A">
          <w:pPr>
            <w:spacing w:line="360" w:lineRule="auto"/>
            <w:jc w:val="center"/>
            <w:rPr>
              <w:rFonts w:asciiTheme="majorBidi" w:hAnsiTheme="majorBidi" w:cstheme="majorBidi"/>
            </w:rPr>
          </w:pPr>
          <w:r w:rsidRPr="00834806">
            <w:rPr>
              <w:rFonts w:asciiTheme="majorBidi" w:hAnsiTheme="majorBidi" w:cstheme="majorBidi"/>
            </w:rPr>
            <w:t xml:space="preserve">Document </w:t>
          </w:r>
          <w:r w:rsidRPr="00834806">
            <w:t>No</w:t>
          </w:r>
          <w:r w:rsidRPr="00834806">
            <w:rPr>
              <w:rFonts w:asciiTheme="majorBidi" w:hAnsiTheme="majorBidi" w:cstheme="majorBidi"/>
            </w:rPr>
            <w:t>.</w:t>
          </w:r>
        </w:p>
        <w:p w14:paraId="75716681" w14:textId="77777777" w:rsidR="00834806" w:rsidRPr="00834806" w:rsidRDefault="00834806" w:rsidP="0058383A">
          <w:pPr>
            <w:spacing w:line="360" w:lineRule="auto"/>
            <w:jc w:val="center"/>
          </w:pPr>
          <w:r w:rsidRPr="00834806">
            <w:t>QP/CCFG/CL/ 02</w:t>
          </w:r>
        </w:p>
      </w:tc>
    </w:tr>
  </w:tbl>
  <w:p w14:paraId="4767DB84" w14:textId="77777777" w:rsidR="00A71522" w:rsidRDefault="00A71522" w:rsidP="007E3118">
    <w:pPr>
      <w:pStyle w:val="Header"/>
    </w:pPr>
  </w:p>
  <w:p w14:paraId="219B7B53" w14:textId="77777777" w:rsidR="00F87C2A" w:rsidRDefault="00F87C2A" w:rsidP="007E3118">
    <w:pPr>
      <w:pStyle w:val="Header"/>
    </w:pPr>
  </w:p>
  <w:p w14:paraId="64D6E2A9" w14:textId="77777777" w:rsidR="00A71522" w:rsidRDefault="00A71522" w:rsidP="007E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806"/>
    <w:rsid w:val="00031831"/>
    <w:rsid w:val="00042584"/>
    <w:rsid w:val="0005707D"/>
    <w:rsid w:val="0008736B"/>
    <w:rsid w:val="00197A83"/>
    <w:rsid w:val="0020528A"/>
    <w:rsid w:val="002C7D90"/>
    <w:rsid w:val="003520DD"/>
    <w:rsid w:val="003F0BEA"/>
    <w:rsid w:val="00414A07"/>
    <w:rsid w:val="00423EDB"/>
    <w:rsid w:val="004862E7"/>
    <w:rsid w:val="00512ACB"/>
    <w:rsid w:val="00532A13"/>
    <w:rsid w:val="0058383A"/>
    <w:rsid w:val="005D253F"/>
    <w:rsid w:val="005E7CC3"/>
    <w:rsid w:val="00605522"/>
    <w:rsid w:val="0068155B"/>
    <w:rsid w:val="006E0C6A"/>
    <w:rsid w:val="007B79CF"/>
    <w:rsid w:val="007E3118"/>
    <w:rsid w:val="00834806"/>
    <w:rsid w:val="008F7831"/>
    <w:rsid w:val="009024AF"/>
    <w:rsid w:val="009E691E"/>
    <w:rsid w:val="00A01CA1"/>
    <w:rsid w:val="00A51947"/>
    <w:rsid w:val="00A71522"/>
    <w:rsid w:val="00B60C84"/>
    <w:rsid w:val="00C77B45"/>
    <w:rsid w:val="00C92D17"/>
    <w:rsid w:val="00D0687A"/>
    <w:rsid w:val="00D163AC"/>
    <w:rsid w:val="00D41FB1"/>
    <w:rsid w:val="00E24861"/>
    <w:rsid w:val="00E8120E"/>
    <w:rsid w:val="00EF4675"/>
    <w:rsid w:val="00F275B3"/>
    <w:rsid w:val="00F410E6"/>
    <w:rsid w:val="00F66977"/>
    <w:rsid w:val="00F75048"/>
    <w:rsid w:val="00F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9141B"/>
  <w15:docId w15:val="{BD9A2FAA-4336-4086-892A-DA71651A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2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06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480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F4675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83480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34806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806"/>
  </w:style>
  <w:style w:type="paragraph" w:styleId="Footer">
    <w:name w:val="footer"/>
    <w:basedOn w:val="Normal"/>
    <w:link w:val="FooterChar"/>
    <w:unhideWhenUsed/>
    <w:rsid w:val="00834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4806"/>
  </w:style>
  <w:style w:type="character" w:customStyle="1" w:styleId="Heading1Char">
    <w:name w:val="Heading 1 Char"/>
    <w:basedOn w:val="DefaultParagraphFont"/>
    <w:link w:val="Heading1"/>
    <w:rsid w:val="00834806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8348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4806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83480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348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F4675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NormalWeb">
    <w:name w:val="Normal (Web)"/>
    <w:basedOn w:val="Normal"/>
    <w:uiPriority w:val="99"/>
    <w:unhideWhenUsed/>
    <w:rsid w:val="003520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muhammad.sohanra</dc:creator>
  <cp:keywords/>
  <dc:description/>
  <cp:lastModifiedBy>Hina Jamil/EHS/Lahore</cp:lastModifiedBy>
  <cp:revision>9</cp:revision>
  <cp:lastPrinted>2021-03-25T06:32:00Z</cp:lastPrinted>
  <dcterms:created xsi:type="dcterms:W3CDTF">2019-01-16T10:14:00Z</dcterms:created>
  <dcterms:modified xsi:type="dcterms:W3CDTF">2024-07-02T11:57:00Z</dcterms:modified>
</cp:coreProperties>
</file>