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9EFD" w14:textId="77777777" w:rsidR="005037F6" w:rsidRDefault="005037F6">
      <w:pPr>
        <w:tabs>
          <w:tab w:val="num" w:pos="720"/>
        </w:tabs>
        <w:ind w:left="720" w:hanging="720"/>
      </w:pPr>
    </w:p>
    <w:p w14:paraId="56CEF3DD" w14:textId="77777777" w:rsidR="005037F6" w:rsidRDefault="005037F6" w:rsidP="005037F6">
      <w:pPr>
        <w:ind w:left="720"/>
      </w:pPr>
    </w:p>
    <w:tbl>
      <w:tblPr>
        <w:tblW w:w="10987" w:type="dxa"/>
        <w:tblInd w:w="-1062" w:type="dxa"/>
        <w:tblLayout w:type="fixed"/>
        <w:tblLook w:val="0000" w:firstRow="0" w:lastRow="0" w:firstColumn="0" w:lastColumn="0" w:noHBand="0" w:noVBand="0"/>
      </w:tblPr>
      <w:tblGrid>
        <w:gridCol w:w="2790"/>
        <w:gridCol w:w="2790"/>
        <w:gridCol w:w="2700"/>
        <w:gridCol w:w="2707"/>
      </w:tblGrid>
      <w:tr w:rsidR="005037F6" w:rsidRPr="005037F6" w14:paraId="1F2106AA" w14:textId="77777777" w:rsidTr="003244E2">
        <w:tblPrEx>
          <w:tblCellMar>
            <w:top w:w="0" w:type="dxa"/>
            <w:bottom w:w="0" w:type="dxa"/>
          </w:tblCellMar>
        </w:tblPrEx>
        <w:trPr>
          <w:cantSplit/>
          <w:trHeight w:val="837"/>
        </w:trPr>
        <w:tc>
          <w:tcPr>
            <w:tcW w:w="2790" w:type="dxa"/>
            <w:tcBorders>
              <w:top w:val="double" w:sz="6" w:space="0" w:color="auto"/>
              <w:left w:val="double" w:sz="6" w:space="0" w:color="auto"/>
              <w:bottom w:val="double" w:sz="6" w:space="0" w:color="auto"/>
              <w:right w:val="single" w:sz="6" w:space="0" w:color="auto"/>
            </w:tcBorders>
          </w:tcPr>
          <w:p w14:paraId="4A4B5483" w14:textId="77777777" w:rsidR="005037F6" w:rsidRPr="005037F6" w:rsidRDefault="005037F6" w:rsidP="005037F6">
            <w:pPr>
              <w:ind w:left="720"/>
            </w:pPr>
            <w:r w:rsidRPr="005037F6">
              <w:t>Reviewed on (Date):</w:t>
            </w:r>
          </w:p>
          <w:p w14:paraId="46F5F504" w14:textId="77777777" w:rsidR="005037F6" w:rsidRPr="005037F6" w:rsidRDefault="005037F6" w:rsidP="005037F6">
            <w:pPr>
              <w:ind w:left="720"/>
            </w:pPr>
          </w:p>
          <w:p w14:paraId="64C5629B" w14:textId="77777777" w:rsidR="005037F6" w:rsidRPr="005037F6" w:rsidRDefault="005037F6" w:rsidP="005037F6">
            <w:pPr>
              <w:ind w:left="720"/>
            </w:pPr>
            <w:r w:rsidRPr="005037F6">
              <w:t>Reviewed by:</w:t>
            </w:r>
          </w:p>
          <w:p w14:paraId="0364D171" w14:textId="77777777" w:rsidR="005037F6" w:rsidRPr="005037F6" w:rsidRDefault="005037F6" w:rsidP="005037F6">
            <w:pPr>
              <w:ind w:left="720"/>
            </w:pPr>
          </w:p>
        </w:tc>
        <w:tc>
          <w:tcPr>
            <w:tcW w:w="2790" w:type="dxa"/>
            <w:tcBorders>
              <w:top w:val="double" w:sz="6" w:space="0" w:color="auto"/>
              <w:left w:val="double" w:sz="6" w:space="0" w:color="auto"/>
              <w:bottom w:val="double" w:sz="6" w:space="0" w:color="auto"/>
              <w:right w:val="single" w:sz="6" w:space="0" w:color="auto"/>
            </w:tcBorders>
          </w:tcPr>
          <w:p w14:paraId="4DC39C90" w14:textId="77777777" w:rsidR="005037F6" w:rsidRPr="005037F6" w:rsidRDefault="005037F6" w:rsidP="005037F6">
            <w:pPr>
              <w:ind w:left="720"/>
            </w:pPr>
            <w:r w:rsidRPr="005037F6">
              <w:t>Reviewed on (Date):</w:t>
            </w:r>
          </w:p>
          <w:p w14:paraId="645A2936" w14:textId="77777777" w:rsidR="005037F6" w:rsidRPr="005037F6" w:rsidRDefault="005037F6" w:rsidP="005037F6">
            <w:pPr>
              <w:ind w:left="720"/>
            </w:pPr>
          </w:p>
          <w:p w14:paraId="71EBE1D8" w14:textId="77777777" w:rsidR="005037F6" w:rsidRPr="005037F6" w:rsidRDefault="005037F6" w:rsidP="005037F6">
            <w:pPr>
              <w:ind w:left="720"/>
            </w:pPr>
            <w:r w:rsidRPr="005037F6">
              <w:t>Reviewed by:</w:t>
            </w:r>
          </w:p>
          <w:p w14:paraId="01440486" w14:textId="77777777" w:rsidR="005037F6" w:rsidRPr="005037F6" w:rsidRDefault="005037F6" w:rsidP="005037F6">
            <w:pPr>
              <w:ind w:left="720"/>
              <w:rPr>
                <w:bCs/>
                <w:lang w:val="en-GB"/>
              </w:rPr>
            </w:pPr>
          </w:p>
        </w:tc>
        <w:tc>
          <w:tcPr>
            <w:tcW w:w="2700" w:type="dxa"/>
            <w:tcBorders>
              <w:top w:val="double" w:sz="6" w:space="0" w:color="auto"/>
              <w:left w:val="single" w:sz="6" w:space="0" w:color="auto"/>
              <w:bottom w:val="double" w:sz="6" w:space="0" w:color="auto"/>
              <w:right w:val="double" w:sz="6" w:space="0" w:color="auto"/>
            </w:tcBorders>
          </w:tcPr>
          <w:p w14:paraId="296E2F45" w14:textId="77777777" w:rsidR="005037F6" w:rsidRPr="005037F6" w:rsidRDefault="005037F6" w:rsidP="005037F6">
            <w:pPr>
              <w:ind w:left="720"/>
            </w:pPr>
            <w:r w:rsidRPr="005037F6">
              <w:t>Reviewed on (Date):</w:t>
            </w:r>
          </w:p>
          <w:p w14:paraId="03183274" w14:textId="77777777" w:rsidR="005037F6" w:rsidRPr="005037F6" w:rsidRDefault="005037F6" w:rsidP="005037F6">
            <w:pPr>
              <w:ind w:left="720"/>
            </w:pPr>
          </w:p>
          <w:p w14:paraId="52543696" w14:textId="77777777" w:rsidR="005037F6" w:rsidRPr="005037F6" w:rsidRDefault="005037F6" w:rsidP="005037F6">
            <w:pPr>
              <w:ind w:left="720"/>
            </w:pPr>
            <w:r w:rsidRPr="005037F6">
              <w:t>Reviewed by:</w:t>
            </w:r>
          </w:p>
          <w:p w14:paraId="03BF01A9" w14:textId="77777777" w:rsidR="005037F6" w:rsidRPr="005037F6" w:rsidRDefault="005037F6" w:rsidP="005037F6">
            <w:pPr>
              <w:ind w:left="720"/>
              <w:rPr>
                <w:lang w:val="en-GB"/>
              </w:rPr>
            </w:pPr>
          </w:p>
        </w:tc>
        <w:tc>
          <w:tcPr>
            <w:tcW w:w="2707" w:type="dxa"/>
            <w:tcBorders>
              <w:top w:val="double" w:sz="6" w:space="0" w:color="auto"/>
              <w:left w:val="single" w:sz="6" w:space="0" w:color="auto"/>
              <w:bottom w:val="double" w:sz="6" w:space="0" w:color="auto"/>
              <w:right w:val="double" w:sz="6" w:space="0" w:color="auto"/>
            </w:tcBorders>
          </w:tcPr>
          <w:p w14:paraId="51AF6512" w14:textId="77777777" w:rsidR="005037F6" w:rsidRPr="005037F6" w:rsidRDefault="005037F6" w:rsidP="005037F6">
            <w:pPr>
              <w:ind w:left="720"/>
            </w:pPr>
            <w:r w:rsidRPr="005037F6">
              <w:t>Reviewed on (Date):</w:t>
            </w:r>
          </w:p>
          <w:p w14:paraId="50C5319D" w14:textId="77777777" w:rsidR="005037F6" w:rsidRPr="005037F6" w:rsidRDefault="005037F6" w:rsidP="005037F6">
            <w:pPr>
              <w:ind w:left="720"/>
            </w:pPr>
          </w:p>
          <w:p w14:paraId="380D3837" w14:textId="77777777" w:rsidR="005037F6" w:rsidRPr="005037F6" w:rsidRDefault="005037F6" w:rsidP="005037F6">
            <w:pPr>
              <w:ind w:left="720"/>
            </w:pPr>
            <w:r w:rsidRPr="005037F6">
              <w:t>Reviewed by:</w:t>
            </w:r>
          </w:p>
          <w:p w14:paraId="6E326A33" w14:textId="77777777" w:rsidR="005037F6" w:rsidRPr="005037F6" w:rsidRDefault="005037F6" w:rsidP="005037F6">
            <w:pPr>
              <w:ind w:left="720"/>
              <w:rPr>
                <w:lang w:val="en-GB"/>
              </w:rPr>
            </w:pPr>
          </w:p>
        </w:tc>
      </w:tr>
      <w:tr w:rsidR="005037F6" w:rsidRPr="005037F6" w14:paraId="24091907" w14:textId="77777777" w:rsidTr="003244E2">
        <w:tblPrEx>
          <w:tblCellMar>
            <w:top w:w="0" w:type="dxa"/>
            <w:bottom w:w="0" w:type="dxa"/>
          </w:tblCellMar>
        </w:tblPrEx>
        <w:trPr>
          <w:cantSplit/>
          <w:trHeight w:val="967"/>
        </w:trPr>
        <w:tc>
          <w:tcPr>
            <w:tcW w:w="2790" w:type="dxa"/>
            <w:tcBorders>
              <w:top w:val="double" w:sz="6" w:space="0" w:color="auto"/>
              <w:left w:val="double" w:sz="6" w:space="0" w:color="auto"/>
              <w:bottom w:val="double" w:sz="6" w:space="0" w:color="auto"/>
              <w:right w:val="single" w:sz="6" w:space="0" w:color="auto"/>
            </w:tcBorders>
          </w:tcPr>
          <w:p w14:paraId="51095D08" w14:textId="77777777" w:rsidR="005037F6" w:rsidRPr="005037F6" w:rsidRDefault="005037F6" w:rsidP="005037F6">
            <w:pPr>
              <w:ind w:left="720"/>
            </w:pPr>
            <w:r w:rsidRPr="005037F6">
              <w:t>Approved on (Date):</w:t>
            </w:r>
          </w:p>
          <w:p w14:paraId="6F42DB5D" w14:textId="77777777" w:rsidR="005037F6" w:rsidRPr="005037F6" w:rsidRDefault="005037F6" w:rsidP="005037F6">
            <w:pPr>
              <w:ind w:left="720"/>
            </w:pPr>
          </w:p>
          <w:p w14:paraId="72E6685B" w14:textId="77777777" w:rsidR="005037F6" w:rsidRPr="005037F6" w:rsidRDefault="005037F6" w:rsidP="005037F6">
            <w:pPr>
              <w:ind w:left="720"/>
            </w:pPr>
            <w:r w:rsidRPr="005037F6">
              <w:t>Approved by:</w:t>
            </w:r>
          </w:p>
          <w:p w14:paraId="0C3E68B8" w14:textId="77777777" w:rsidR="005037F6" w:rsidRPr="005037F6" w:rsidRDefault="005037F6" w:rsidP="005037F6">
            <w:pPr>
              <w:ind w:left="720"/>
              <w:rPr>
                <w:bCs/>
                <w:lang w:val="en-GB"/>
              </w:rPr>
            </w:pPr>
          </w:p>
        </w:tc>
        <w:tc>
          <w:tcPr>
            <w:tcW w:w="2790" w:type="dxa"/>
            <w:tcBorders>
              <w:top w:val="double" w:sz="6" w:space="0" w:color="auto"/>
              <w:left w:val="double" w:sz="6" w:space="0" w:color="auto"/>
              <w:bottom w:val="double" w:sz="6" w:space="0" w:color="auto"/>
              <w:right w:val="single" w:sz="6" w:space="0" w:color="auto"/>
            </w:tcBorders>
          </w:tcPr>
          <w:p w14:paraId="5143FF7C" w14:textId="77777777" w:rsidR="005037F6" w:rsidRPr="005037F6" w:rsidRDefault="005037F6" w:rsidP="005037F6">
            <w:pPr>
              <w:ind w:left="720"/>
            </w:pPr>
            <w:r w:rsidRPr="005037F6">
              <w:t>Approved on (Date):</w:t>
            </w:r>
          </w:p>
          <w:p w14:paraId="38AD0B11" w14:textId="77777777" w:rsidR="005037F6" w:rsidRPr="005037F6" w:rsidRDefault="005037F6" w:rsidP="005037F6">
            <w:pPr>
              <w:ind w:left="720"/>
            </w:pPr>
          </w:p>
          <w:p w14:paraId="618E6EE7" w14:textId="77777777" w:rsidR="005037F6" w:rsidRPr="005037F6" w:rsidRDefault="005037F6" w:rsidP="005037F6">
            <w:pPr>
              <w:ind w:left="720"/>
            </w:pPr>
            <w:r w:rsidRPr="005037F6">
              <w:t>Approved by:</w:t>
            </w:r>
          </w:p>
          <w:p w14:paraId="30418B0E" w14:textId="77777777" w:rsidR="005037F6" w:rsidRPr="005037F6" w:rsidRDefault="005037F6" w:rsidP="005037F6">
            <w:pPr>
              <w:ind w:left="720"/>
              <w:rPr>
                <w:bCs/>
                <w:lang w:val="en-GB"/>
              </w:rPr>
            </w:pPr>
          </w:p>
        </w:tc>
        <w:tc>
          <w:tcPr>
            <w:tcW w:w="2700" w:type="dxa"/>
            <w:tcBorders>
              <w:top w:val="double" w:sz="6" w:space="0" w:color="auto"/>
              <w:left w:val="single" w:sz="6" w:space="0" w:color="auto"/>
              <w:bottom w:val="double" w:sz="6" w:space="0" w:color="auto"/>
              <w:right w:val="double" w:sz="6" w:space="0" w:color="auto"/>
            </w:tcBorders>
          </w:tcPr>
          <w:p w14:paraId="5D806A95" w14:textId="77777777" w:rsidR="005037F6" w:rsidRPr="005037F6" w:rsidRDefault="005037F6" w:rsidP="005037F6">
            <w:pPr>
              <w:ind w:left="720"/>
            </w:pPr>
            <w:r w:rsidRPr="005037F6">
              <w:t>Approved on (Date):</w:t>
            </w:r>
          </w:p>
          <w:p w14:paraId="2285AF72" w14:textId="77777777" w:rsidR="005037F6" w:rsidRPr="005037F6" w:rsidRDefault="005037F6" w:rsidP="005037F6">
            <w:pPr>
              <w:ind w:left="720"/>
            </w:pPr>
          </w:p>
          <w:p w14:paraId="7DA86FAB" w14:textId="77777777" w:rsidR="005037F6" w:rsidRPr="005037F6" w:rsidRDefault="005037F6" w:rsidP="005037F6">
            <w:pPr>
              <w:ind w:left="720"/>
            </w:pPr>
            <w:r w:rsidRPr="005037F6">
              <w:t>Approved by:</w:t>
            </w:r>
          </w:p>
          <w:p w14:paraId="41D0E95C" w14:textId="77777777" w:rsidR="005037F6" w:rsidRPr="005037F6" w:rsidRDefault="005037F6" w:rsidP="005037F6">
            <w:pPr>
              <w:ind w:left="720"/>
              <w:rPr>
                <w:lang w:val="en-GB"/>
              </w:rPr>
            </w:pPr>
          </w:p>
        </w:tc>
        <w:tc>
          <w:tcPr>
            <w:tcW w:w="2707" w:type="dxa"/>
            <w:tcBorders>
              <w:top w:val="double" w:sz="6" w:space="0" w:color="auto"/>
              <w:left w:val="single" w:sz="6" w:space="0" w:color="auto"/>
              <w:bottom w:val="double" w:sz="6" w:space="0" w:color="auto"/>
              <w:right w:val="double" w:sz="6" w:space="0" w:color="auto"/>
            </w:tcBorders>
          </w:tcPr>
          <w:p w14:paraId="06953A2E" w14:textId="77777777" w:rsidR="005037F6" w:rsidRPr="005037F6" w:rsidRDefault="005037F6" w:rsidP="005037F6">
            <w:pPr>
              <w:ind w:left="720"/>
            </w:pPr>
            <w:r w:rsidRPr="005037F6">
              <w:t>Approved on (Date):</w:t>
            </w:r>
          </w:p>
          <w:p w14:paraId="25E59C54" w14:textId="77777777" w:rsidR="005037F6" w:rsidRPr="005037F6" w:rsidRDefault="005037F6" w:rsidP="005037F6">
            <w:pPr>
              <w:ind w:left="720"/>
            </w:pPr>
          </w:p>
          <w:p w14:paraId="74AAFD08" w14:textId="77777777" w:rsidR="005037F6" w:rsidRPr="005037F6" w:rsidRDefault="005037F6" w:rsidP="005037F6">
            <w:pPr>
              <w:ind w:left="720"/>
            </w:pPr>
            <w:r w:rsidRPr="005037F6">
              <w:t>Approved by:</w:t>
            </w:r>
          </w:p>
          <w:p w14:paraId="5EBA16C9" w14:textId="77777777" w:rsidR="005037F6" w:rsidRPr="005037F6" w:rsidRDefault="005037F6" w:rsidP="005037F6">
            <w:pPr>
              <w:ind w:left="720"/>
              <w:rPr>
                <w:lang w:val="en-GB"/>
              </w:rPr>
            </w:pPr>
          </w:p>
        </w:tc>
      </w:tr>
    </w:tbl>
    <w:p w14:paraId="0E896881" w14:textId="77777777" w:rsidR="005037F6" w:rsidRDefault="005037F6" w:rsidP="005037F6">
      <w:pPr>
        <w:ind w:left="720"/>
      </w:pPr>
    </w:p>
    <w:p w14:paraId="4EC5EC34" w14:textId="5C6E4CE9" w:rsidR="004E1533" w:rsidRPr="00FE03A0" w:rsidRDefault="004E1533">
      <w:pPr>
        <w:numPr>
          <w:ilvl w:val="0"/>
          <w:numId w:val="1"/>
        </w:numPr>
      </w:pPr>
      <w:r w:rsidRPr="00167837">
        <w:t>PURPOSE</w:t>
      </w:r>
      <w:r w:rsidRPr="00FE03A0">
        <w:t>:</w:t>
      </w:r>
    </w:p>
    <w:p w14:paraId="1A035BB6" w14:textId="77777777" w:rsidR="004E60C9" w:rsidRPr="00FE03A0" w:rsidRDefault="004E60C9" w:rsidP="00AD5330"/>
    <w:p w14:paraId="0DE22046" w14:textId="77777777" w:rsidR="004E1533" w:rsidRPr="00FE03A0" w:rsidRDefault="004E1533">
      <w:pPr>
        <w:ind w:firstLine="720"/>
      </w:pPr>
      <w:r w:rsidRPr="00FE03A0">
        <w:t>Maximum utilization of available resources (man, machine, time)</w:t>
      </w:r>
    </w:p>
    <w:p w14:paraId="36FCD806" w14:textId="77777777" w:rsidR="0035659D" w:rsidRPr="00FE03A0" w:rsidRDefault="0035659D">
      <w:pPr>
        <w:ind w:firstLine="720"/>
      </w:pPr>
    </w:p>
    <w:p w14:paraId="1CF839AB" w14:textId="77777777" w:rsidR="004E1533" w:rsidRPr="00FE03A0" w:rsidRDefault="004E1533">
      <w:pPr>
        <w:numPr>
          <w:ilvl w:val="0"/>
          <w:numId w:val="1"/>
        </w:numPr>
      </w:pPr>
      <w:r w:rsidRPr="00FE03A0">
        <w:t>SCOPE:</w:t>
      </w:r>
    </w:p>
    <w:p w14:paraId="79C926A4" w14:textId="77777777" w:rsidR="004E1533" w:rsidRPr="00FE03A0" w:rsidRDefault="0035659D">
      <w:pPr>
        <w:ind w:firstLine="720"/>
      </w:pPr>
      <w:r w:rsidRPr="00FE03A0">
        <w:t>BUSINESS UNIT FLEXIBLE</w:t>
      </w:r>
    </w:p>
    <w:p w14:paraId="34DC5365" w14:textId="77777777" w:rsidR="0035659D" w:rsidRPr="00FE03A0" w:rsidRDefault="0035659D">
      <w:pPr>
        <w:ind w:firstLine="720"/>
      </w:pPr>
    </w:p>
    <w:p w14:paraId="0378203D" w14:textId="77777777" w:rsidR="004E1533" w:rsidRPr="00FE03A0" w:rsidRDefault="004E1533">
      <w:pPr>
        <w:numPr>
          <w:ilvl w:val="0"/>
          <w:numId w:val="1"/>
        </w:numPr>
      </w:pPr>
      <w:r w:rsidRPr="00FE03A0">
        <w:t>RESPONSIBILITY:</w:t>
      </w:r>
    </w:p>
    <w:p w14:paraId="32796FC5" w14:textId="77777777" w:rsidR="004E1533" w:rsidRPr="00FE03A0" w:rsidRDefault="004E1533">
      <w:pPr>
        <w:ind w:left="720"/>
      </w:pPr>
      <w:r w:rsidRPr="00FE03A0">
        <w:t xml:space="preserve">The overall responsibility of this procedure lies with the </w:t>
      </w:r>
      <w:r w:rsidRPr="00FE03A0">
        <w:rPr>
          <w:bCs/>
        </w:rPr>
        <w:t>BUM (Flexible).</w:t>
      </w:r>
      <w:r w:rsidRPr="00FE03A0">
        <w:t xml:space="preserve"> </w:t>
      </w:r>
      <w:proofErr w:type="gramStart"/>
      <w:r w:rsidRPr="00FE03A0">
        <w:t xml:space="preserve">However </w:t>
      </w:r>
      <w:r w:rsidR="0035659D" w:rsidRPr="00FE03A0">
        <w:t>Planning</w:t>
      </w:r>
      <w:proofErr w:type="gramEnd"/>
      <w:r w:rsidR="003F4D96" w:rsidRPr="00FE03A0">
        <w:t xml:space="preserve"> Manager </w:t>
      </w:r>
      <w:r w:rsidR="0035659D" w:rsidRPr="00FE03A0">
        <w:t>BUF</w:t>
      </w:r>
      <w:r w:rsidRPr="00FE03A0">
        <w:t xml:space="preserve"> is responsible for the implementation of this procedure.</w:t>
      </w:r>
    </w:p>
    <w:p w14:paraId="77C1A776" w14:textId="77777777" w:rsidR="0035659D" w:rsidRPr="00FE03A0" w:rsidRDefault="0035659D">
      <w:pPr>
        <w:ind w:left="720"/>
      </w:pPr>
    </w:p>
    <w:p w14:paraId="5B426455" w14:textId="77777777" w:rsidR="004E1533" w:rsidRPr="00FE03A0" w:rsidRDefault="004E1533">
      <w:pPr>
        <w:numPr>
          <w:ilvl w:val="0"/>
          <w:numId w:val="1"/>
        </w:numPr>
      </w:pPr>
      <w:proofErr w:type="gramStart"/>
      <w:r w:rsidRPr="00FE03A0">
        <w:t>REFERENCES</w:t>
      </w:r>
      <w:proofErr w:type="gramEnd"/>
      <w:r w:rsidRPr="00FE03A0">
        <w:t>:</w:t>
      </w:r>
    </w:p>
    <w:p w14:paraId="1D10047F" w14:textId="77777777" w:rsidR="004E1533" w:rsidRPr="00FE03A0" w:rsidRDefault="004E1533">
      <w:pPr>
        <w:ind w:firstLine="720"/>
      </w:pPr>
      <w:r w:rsidRPr="00FE03A0">
        <w:t xml:space="preserve">DESIGN CONTROL PROCEDURE </w:t>
      </w:r>
      <w:r w:rsidR="00550A03" w:rsidRPr="00FE03A0">
        <w:rPr>
          <w:rStyle w:val="Strong"/>
          <w:rFonts w:ascii="Verdana" w:hAnsi="Verdana"/>
          <w:b w:val="0"/>
          <w:sz w:val="20"/>
          <w:szCs w:val="20"/>
        </w:rPr>
        <w:t xml:space="preserve">QSPPRP/7.3/01   </w:t>
      </w:r>
    </w:p>
    <w:p w14:paraId="0A893A08" w14:textId="77777777" w:rsidR="0035659D" w:rsidRPr="00FE03A0" w:rsidRDefault="0035659D">
      <w:pPr>
        <w:ind w:firstLine="720"/>
      </w:pPr>
    </w:p>
    <w:p w14:paraId="4D83F9BB" w14:textId="77777777" w:rsidR="004E1533" w:rsidRPr="00FE03A0" w:rsidRDefault="004E1533">
      <w:pPr>
        <w:numPr>
          <w:ilvl w:val="0"/>
          <w:numId w:val="1"/>
        </w:numPr>
      </w:pPr>
      <w:r w:rsidRPr="00FE03A0">
        <w:t>DEFINITIONS:</w:t>
      </w:r>
    </w:p>
    <w:p w14:paraId="5B1056F2" w14:textId="77777777" w:rsidR="004E1533" w:rsidRPr="00FE03A0" w:rsidRDefault="004E1533">
      <w:pPr>
        <w:ind w:firstLine="720"/>
      </w:pPr>
      <w:r w:rsidRPr="00FE03A0">
        <w:t xml:space="preserve">ISO  </w:t>
      </w:r>
      <w:proofErr w:type="gramStart"/>
      <w:r w:rsidRPr="00FE03A0">
        <w:t xml:space="preserve">  :</w:t>
      </w:r>
      <w:proofErr w:type="gramEnd"/>
      <w:r w:rsidRPr="00FE03A0">
        <w:t xml:space="preserve"> Internal Sales Order</w:t>
      </w:r>
    </w:p>
    <w:p w14:paraId="1CE45DDB" w14:textId="77777777" w:rsidR="0035659D" w:rsidRPr="00FE03A0" w:rsidRDefault="0035659D">
      <w:pPr>
        <w:ind w:firstLine="720"/>
      </w:pPr>
      <w:r w:rsidRPr="00FE03A0">
        <w:t xml:space="preserve">BUF </w:t>
      </w:r>
      <w:proofErr w:type="gramStart"/>
      <w:r w:rsidRPr="00FE03A0">
        <w:t xml:space="preserve">  :</w:t>
      </w:r>
      <w:proofErr w:type="gramEnd"/>
      <w:r w:rsidRPr="00FE03A0">
        <w:t xml:space="preserve"> Business Unit Flexible</w:t>
      </w:r>
    </w:p>
    <w:p w14:paraId="7FF14929" w14:textId="77777777" w:rsidR="004E1533" w:rsidRPr="00FE03A0" w:rsidRDefault="004E1533">
      <w:pPr>
        <w:ind w:firstLine="720"/>
      </w:pPr>
      <w:r w:rsidRPr="00FE03A0">
        <w:t>SAP</w:t>
      </w:r>
      <w:r w:rsidR="0035659D" w:rsidRPr="00FE03A0">
        <w:t xml:space="preserve">  </w:t>
      </w:r>
      <w:proofErr w:type="gramStart"/>
      <w:r w:rsidR="0035659D" w:rsidRPr="00FE03A0">
        <w:t xml:space="preserve">  </w:t>
      </w:r>
      <w:r w:rsidRPr="00FE03A0">
        <w:t>:</w:t>
      </w:r>
      <w:proofErr w:type="gramEnd"/>
      <w:r w:rsidRPr="00FE03A0">
        <w:t xml:space="preserve"> </w:t>
      </w:r>
      <w:r w:rsidR="00C562E7" w:rsidRPr="00FE03A0">
        <w:t>ERP of company</w:t>
      </w:r>
      <w:r w:rsidRPr="00FE03A0">
        <w:t>.</w:t>
      </w:r>
    </w:p>
    <w:p w14:paraId="6690A958" w14:textId="77777777" w:rsidR="0035659D" w:rsidRPr="00FE03A0" w:rsidRDefault="0035659D">
      <w:pPr>
        <w:ind w:firstLine="720"/>
      </w:pPr>
      <w:r w:rsidRPr="00FE03A0">
        <w:t xml:space="preserve">CDI  </w:t>
      </w:r>
      <w:proofErr w:type="gramStart"/>
      <w:r w:rsidRPr="00FE03A0">
        <w:t xml:space="preserve">  :</w:t>
      </w:r>
      <w:proofErr w:type="gramEnd"/>
      <w:r w:rsidRPr="00FE03A0">
        <w:t xml:space="preserve"> </w:t>
      </w:r>
      <w:proofErr w:type="spellStart"/>
      <w:r w:rsidRPr="00FE03A0">
        <w:t>Cyrel</w:t>
      </w:r>
      <w:proofErr w:type="spellEnd"/>
      <w:r w:rsidRPr="00FE03A0">
        <w:t xml:space="preserve"> Digital Imager</w:t>
      </w:r>
    </w:p>
    <w:p w14:paraId="56BD941F" w14:textId="77777777" w:rsidR="0035659D" w:rsidRPr="00FE03A0" w:rsidRDefault="0035659D">
      <w:pPr>
        <w:ind w:firstLine="720"/>
      </w:pPr>
      <w:r w:rsidRPr="00FE03A0">
        <w:t xml:space="preserve">DRF </w:t>
      </w:r>
      <w:proofErr w:type="gramStart"/>
      <w:r w:rsidRPr="00FE03A0">
        <w:t xml:space="preserve">  :</w:t>
      </w:r>
      <w:proofErr w:type="gramEnd"/>
      <w:r w:rsidRPr="00FE03A0">
        <w:t xml:space="preserve">  Development Request Form</w:t>
      </w:r>
    </w:p>
    <w:p w14:paraId="41E84C78" w14:textId="77777777" w:rsidR="0035659D" w:rsidRPr="00FE03A0" w:rsidRDefault="0035659D">
      <w:pPr>
        <w:ind w:firstLine="720"/>
      </w:pPr>
    </w:p>
    <w:p w14:paraId="07CA5DF5" w14:textId="77777777" w:rsidR="004E1533" w:rsidRPr="00FE03A0" w:rsidRDefault="004E1533">
      <w:pPr>
        <w:numPr>
          <w:ilvl w:val="0"/>
          <w:numId w:val="1"/>
        </w:numPr>
      </w:pPr>
      <w:r w:rsidRPr="00FE03A0">
        <w:t>PROCEDURE:</w:t>
      </w:r>
    </w:p>
    <w:p w14:paraId="7983229E" w14:textId="77777777" w:rsidR="004E1533" w:rsidRPr="00FE03A0" w:rsidRDefault="004E1533"/>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7020"/>
        <w:gridCol w:w="2340"/>
      </w:tblGrid>
      <w:tr w:rsidR="004E1533" w:rsidRPr="00FE03A0" w14:paraId="6DF0F2FB" w14:textId="77777777">
        <w:tc>
          <w:tcPr>
            <w:tcW w:w="1098" w:type="dxa"/>
            <w:vAlign w:val="center"/>
          </w:tcPr>
          <w:p w14:paraId="36D40474" w14:textId="77777777" w:rsidR="004E1533" w:rsidRPr="00FE03A0" w:rsidRDefault="004E1533">
            <w:pPr>
              <w:jc w:val="center"/>
            </w:pPr>
            <w:r w:rsidRPr="00FE03A0">
              <w:t>SR. No.</w:t>
            </w:r>
          </w:p>
        </w:tc>
        <w:tc>
          <w:tcPr>
            <w:tcW w:w="7020" w:type="dxa"/>
            <w:vAlign w:val="center"/>
          </w:tcPr>
          <w:p w14:paraId="7EBBB61F" w14:textId="77777777" w:rsidR="004E1533" w:rsidRPr="00FE03A0" w:rsidRDefault="004E1533">
            <w:pPr>
              <w:jc w:val="center"/>
            </w:pPr>
            <w:r w:rsidRPr="00FE03A0">
              <w:t>ACTIVITIES</w:t>
            </w:r>
          </w:p>
        </w:tc>
        <w:tc>
          <w:tcPr>
            <w:tcW w:w="2340" w:type="dxa"/>
            <w:vAlign w:val="center"/>
          </w:tcPr>
          <w:p w14:paraId="0246B741" w14:textId="77777777" w:rsidR="004E1533" w:rsidRPr="00FE03A0" w:rsidRDefault="004E1533">
            <w:pPr>
              <w:jc w:val="center"/>
            </w:pPr>
            <w:r w:rsidRPr="00FE03A0">
              <w:t>RESPONSIBILITY</w:t>
            </w:r>
          </w:p>
        </w:tc>
      </w:tr>
      <w:tr w:rsidR="004E1533" w:rsidRPr="00FE03A0" w14:paraId="15E71AC0" w14:textId="77777777">
        <w:tc>
          <w:tcPr>
            <w:tcW w:w="1098" w:type="dxa"/>
            <w:vAlign w:val="center"/>
          </w:tcPr>
          <w:p w14:paraId="4FA67422" w14:textId="77777777" w:rsidR="004E1533" w:rsidRPr="00FE03A0" w:rsidRDefault="004E1533">
            <w:pPr>
              <w:jc w:val="center"/>
            </w:pPr>
            <w:r w:rsidRPr="00FE03A0">
              <w:t>6.1</w:t>
            </w:r>
          </w:p>
        </w:tc>
        <w:tc>
          <w:tcPr>
            <w:tcW w:w="7020" w:type="dxa"/>
          </w:tcPr>
          <w:p w14:paraId="3FC20AF4" w14:textId="77777777" w:rsidR="004E1533" w:rsidRPr="00FE03A0" w:rsidRDefault="00403527">
            <w:r w:rsidRPr="00FE03A0">
              <w:t>INTERNAL SALES</w:t>
            </w:r>
            <w:r w:rsidR="004E1533" w:rsidRPr="00FE03A0">
              <w:t xml:space="preserve"> ORDER </w:t>
            </w:r>
            <w:r w:rsidRPr="00FE03A0">
              <w:t xml:space="preserve">(ISO) </w:t>
            </w:r>
            <w:r w:rsidR="004E1533" w:rsidRPr="00FE03A0">
              <w:t>CONFIRMATION</w:t>
            </w:r>
          </w:p>
        </w:tc>
        <w:tc>
          <w:tcPr>
            <w:tcW w:w="2340" w:type="dxa"/>
            <w:vAlign w:val="center"/>
          </w:tcPr>
          <w:p w14:paraId="122AFAE0" w14:textId="77777777" w:rsidR="004E1533" w:rsidRPr="00FE03A0" w:rsidRDefault="004E1533">
            <w:pPr>
              <w:jc w:val="center"/>
            </w:pPr>
          </w:p>
        </w:tc>
      </w:tr>
      <w:tr w:rsidR="004E1533" w:rsidRPr="00FE03A0" w14:paraId="0D1B6BDE" w14:textId="77777777">
        <w:tc>
          <w:tcPr>
            <w:tcW w:w="1098" w:type="dxa"/>
            <w:vAlign w:val="center"/>
          </w:tcPr>
          <w:p w14:paraId="5DF9F424" w14:textId="77777777" w:rsidR="004E1533" w:rsidRPr="00FE03A0" w:rsidRDefault="004E1533">
            <w:pPr>
              <w:jc w:val="center"/>
            </w:pPr>
          </w:p>
        </w:tc>
        <w:tc>
          <w:tcPr>
            <w:tcW w:w="7020" w:type="dxa"/>
          </w:tcPr>
          <w:p w14:paraId="5917F25A" w14:textId="77777777" w:rsidR="004E1533" w:rsidRPr="00FE03A0" w:rsidRDefault="004E1533" w:rsidP="0023204A">
            <w:r w:rsidRPr="00FE03A0">
              <w:t xml:space="preserve">Production Planning starts on the receipt of an order from Sales in the form of an ISO. </w:t>
            </w:r>
            <w:r w:rsidR="00A46AD5" w:rsidRPr="00FE03A0">
              <w:t xml:space="preserve">ISO is entered </w:t>
            </w:r>
            <w:proofErr w:type="gramStart"/>
            <w:r w:rsidR="00A46AD5" w:rsidRPr="00FE03A0">
              <w:t>in</w:t>
            </w:r>
            <w:proofErr w:type="gramEnd"/>
            <w:r w:rsidR="00A46AD5" w:rsidRPr="00FE03A0">
              <w:t xml:space="preserve"> SAP screen YISO</w:t>
            </w:r>
            <w:r w:rsidR="00054216" w:rsidRPr="00FE03A0">
              <w:t>.</w:t>
            </w:r>
            <w:r w:rsidR="00A46AD5" w:rsidRPr="00FE03A0">
              <w:t xml:space="preserve"> Delivery date </w:t>
            </w:r>
            <w:r w:rsidR="0023204A" w:rsidRPr="00FE03A0">
              <w:t xml:space="preserve">for repeat ISOs; </w:t>
            </w:r>
            <w:r w:rsidR="00A46AD5" w:rsidRPr="00FE03A0">
              <w:t xml:space="preserve">is </w:t>
            </w:r>
            <w:r w:rsidR="00054216" w:rsidRPr="00FE03A0">
              <w:t>entered in SAP (ZISOCMD) the E-mail of the same is sent to all AMMs and sales officers which is generated automatically by SAP</w:t>
            </w:r>
            <w:r w:rsidR="00A46AD5" w:rsidRPr="00FE03A0">
              <w:t xml:space="preserve">. </w:t>
            </w:r>
            <w:r w:rsidR="0023204A" w:rsidRPr="00FE03A0">
              <w:t xml:space="preserve">For repeat with change or New ISO, date is committed on receipt of enclosures. </w:t>
            </w:r>
            <w:r w:rsidR="00A46AD5" w:rsidRPr="00FE03A0">
              <w:t>Confirmation is made</w:t>
            </w:r>
            <w:r w:rsidRPr="00FE03A0">
              <w:t xml:space="preserve"> by considering </w:t>
            </w:r>
            <w:proofErr w:type="gramStart"/>
            <w:r w:rsidRPr="00FE03A0">
              <w:t>following</w:t>
            </w:r>
            <w:proofErr w:type="gramEnd"/>
            <w:r w:rsidRPr="00FE03A0">
              <w:t xml:space="preserve"> factors.</w:t>
            </w:r>
          </w:p>
        </w:tc>
        <w:tc>
          <w:tcPr>
            <w:tcW w:w="2340" w:type="dxa"/>
            <w:vAlign w:val="center"/>
          </w:tcPr>
          <w:p w14:paraId="06B94868" w14:textId="77777777" w:rsidR="004E1533" w:rsidRPr="00FE03A0" w:rsidRDefault="006B6963">
            <w:pPr>
              <w:jc w:val="center"/>
            </w:pPr>
            <w:r w:rsidRPr="00FE03A0">
              <w:t>Liaison officer/</w:t>
            </w:r>
            <w:r w:rsidR="00A46AD5" w:rsidRPr="00FE03A0">
              <w:t xml:space="preserve">Assistant Manager </w:t>
            </w:r>
            <w:r w:rsidR="00EE7894" w:rsidRPr="00FE03A0">
              <w:t xml:space="preserve">Planning </w:t>
            </w:r>
          </w:p>
        </w:tc>
      </w:tr>
      <w:tr w:rsidR="004E1533" w:rsidRPr="00FE03A0" w14:paraId="7A53A0E1" w14:textId="77777777">
        <w:tc>
          <w:tcPr>
            <w:tcW w:w="1098" w:type="dxa"/>
            <w:vAlign w:val="center"/>
          </w:tcPr>
          <w:p w14:paraId="7005CBF5" w14:textId="77777777" w:rsidR="004E1533" w:rsidRPr="00FE03A0" w:rsidRDefault="004E1533">
            <w:pPr>
              <w:jc w:val="center"/>
            </w:pPr>
            <w:r w:rsidRPr="00FE03A0">
              <w:t>6.1.1</w:t>
            </w:r>
          </w:p>
        </w:tc>
        <w:tc>
          <w:tcPr>
            <w:tcW w:w="7020" w:type="dxa"/>
          </w:tcPr>
          <w:p w14:paraId="296E6B91" w14:textId="77777777" w:rsidR="004E1533" w:rsidRPr="00FE03A0" w:rsidRDefault="004E1533">
            <w:proofErr w:type="gramStart"/>
            <w:r w:rsidRPr="00FE03A0">
              <w:t>Materials</w:t>
            </w:r>
            <w:proofErr w:type="gramEnd"/>
            <w:r w:rsidRPr="00FE03A0">
              <w:t xml:space="preserve"> to be needed for this </w:t>
            </w:r>
            <w:proofErr w:type="gramStart"/>
            <w:r w:rsidRPr="00FE03A0">
              <w:t>particular job</w:t>
            </w:r>
            <w:proofErr w:type="gramEnd"/>
            <w:r w:rsidRPr="00FE03A0">
              <w:t xml:space="preserve"> and their availability. </w:t>
            </w:r>
          </w:p>
        </w:tc>
        <w:tc>
          <w:tcPr>
            <w:tcW w:w="2340" w:type="dxa"/>
            <w:vAlign w:val="center"/>
          </w:tcPr>
          <w:p w14:paraId="0C21735E" w14:textId="77777777" w:rsidR="004E1533" w:rsidRPr="00FE03A0" w:rsidRDefault="00A93FBC">
            <w:pPr>
              <w:jc w:val="center"/>
            </w:pPr>
            <w:r w:rsidRPr="00FE03A0">
              <w:t>Assistant Manager Planning</w:t>
            </w:r>
          </w:p>
        </w:tc>
      </w:tr>
      <w:tr w:rsidR="004E1533" w:rsidRPr="00FE03A0" w14:paraId="0E5D9A29" w14:textId="77777777">
        <w:tc>
          <w:tcPr>
            <w:tcW w:w="1098" w:type="dxa"/>
            <w:vAlign w:val="center"/>
          </w:tcPr>
          <w:p w14:paraId="754FDFBB" w14:textId="77777777" w:rsidR="004E1533" w:rsidRPr="00FE03A0" w:rsidRDefault="004E1533">
            <w:pPr>
              <w:jc w:val="center"/>
            </w:pPr>
            <w:r w:rsidRPr="00FE03A0">
              <w:t>6.1.2</w:t>
            </w:r>
          </w:p>
        </w:tc>
        <w:tc>
          <w:tcPr>
            <w:tcW w:w="7020" w:type="dxa"/>
          </w:tcPr>
          <w:p w14:paraId="1446FCDA" w14:textId="77777777" w:rsidR="004E1533" w:rsidRPr="00FE03A0" w:rsidRDefault="004E1533">
            <w:r w:rsidRPr="00FE03A0">
              <w:t xml:space="preserve">Nature of job (Bags, Sleeves, Laminate or Film). This is </w:t>
            </w:r>
            <w:r w:rsidR="00C562E7" w:rsidRPr="00FE03A0">
              <w:t xml:space="preserve">important </w:t>
            </w:r>
            <w:r w:rsidRPr="00FE03A0">
              <w:t>to</w:t>
            </w:r>
            <w:r w:rsidR="00C562E7" w:rsidRPr="00FE03A0">
              <w:t xml:space="preserve"> work out lead time while</w:t>
            </w:r>
            <w:r w:rsidRPr="00FE03A0">
              <w:t xml:space="preserve"> keep</w:t>
            </w:r>
            <w:r w:rsidR="00C562E7" w:rsidRPr="00FE03A0">
              <w:t xml:space="preserve">ing all machines busy </w:t>
            </w:r>
          </w:p>
        </w:tc>
        <w:tc>
          <w:tcPr>
            <w:tcW w:w="2340" w:type="dxa"/>
            <w:vAlign w:val="center"/>
          </w:tcPr>
          <w:p w14:paraId="025EEAAD" w14:textId="77777777" w:rsidR="004E1533" w:rsidRPr="00FE03A0" w:rsidRDefault="004E1533">
            <w:pPr>
              <w:jc w:val="center"/>
            </w:pPr>
            <w:r w:rsidRPr="00FE03A0">
              <w:t>-do-</w:t>
            </w:r>
          </w:p>
        </w:tc>
      </w:tr>
      <w:tr w:rsidR="004E1533" w:rsidRPr="00FE03A0" w14:paraId="2EEA82AD" w14:textId="77777777">
        <w:tc>
          <w:tcPr>
            <w:tcW w:w="1098" w:type="dxa"/>
            <w:vAlign w:val="center"/>
          </w:tcPr>
          <w:p w14:paraId="37EFC9ED" w14:textId="77777777" w:rsidR="004E1533" w:rsidRPr="00FE03A0" w:rsidRDefault="004E1533">
            <w:pPr>
              <w:jc w:val="center"/>
            </w:pPr>
            <w:r w:rsidRPr="00FE03A0">
              <w:t>6.1.3</w:t>
            </w:r>
          </w:p>
        </w:tc>
        <w:tc>
          <w:tcPr>
            <w:tcW w:w="7020" w:type="dxa"/>
          </w:tcPr>
          <w:p w14:paraId="052247F7" w14:textId="77777777" w:rsidR="004E1533" w:rsidRPr="00FE03A0" w:rsidRDefault="004E1533">
            <w:r w:rsidRPr="00FE03A0">
              <w:t xml:space="preserve">Requested delivery date and </w:t>
            </w:r>
            <w:r w:rsidR="00C562E7" w:rsidRPr="00FE03A0">
              <w:t>machine a</w:t>
            </w:r>
            <w:r w:rsidRPr="00FE03A0">
              <w:t>vailab</w:t>
            </w:r>
            <w:r w:rsidR="00C562E7" w:rsidRPr="00FE03A0">
              <w:t>i</w:t>
            </w:r>
            <w:r w:rsidRPr="00FE03A0">
              <w:t>l</w:t>
            </w:r>
            <w:r w:rsidR="00C562E7" w:rsidRPr="00FE03A0">
              <w:t>ity</w:t>
            </w:r>
          </w:p>
        </w:tc>
        <w:tc>
          <w:tcPr>
            <w:tcW w:w="2340" w:type="dxa"/>
            <w:vAlign w:val="center"/>
          </w:tcPr>
          <w:p w14:paraId="0F2F916C" w14:textId="77777777" w:rsidR="004E1533" w:rsidRPr="00FE03A0" w:rsidRDefault="004E1533">
            <w:pPr>
              <w:jc w:val="center"/>
            </w:pPr>
            <w:r w:rsidRPr="00FE03A0">
              <w:t>-do-</w:t>
            </w:r>
          </w:p>
        </w:tc>
      </w:tr>
      <w:tr w:rsidR="004E1533" w:rsidRPr="00FE03A0" w14:paraId="2E1659F3" w14:textId="77777777">
        <w:tc>
          <w:tcPr>
            <w:tcW w:w="1098" w:type="dxa"/>
            <w:vAlign w:val="center"/>
          </w:tcPr>
          <w:p w14:paraId="75A3E14A" w14:textId="77777777" w:rsidR="004E1533" w:rsidRPr="00FE03A0" w:rsidRDefault="004E1533">
            <w:pPr>
              <w:jc w:val="center"/>
            </w:pPr>
            <w:r w:rsidRPr="00FE03A0">
              <w:t>6.1.4</w:t>
            </w:r>
          </w:p>
        </w:tc>
        <w:tc>
          <w:tcPr>
            <w:tcW w:w="7020" w:type="dxa"/>
          </w:tcPr>
          <w:p w14:paraId="2B06C7CC" w14:textId="77777777" w:rsidR="004E1533" w:rsidRPr="00FE03A0" w:rsidRDefault="004E1533">
            <w:r w:rsidRPr="00FE03A0">
              <w:t>Process time involved.</w:t>
            </w:r>
          </w:p>
        </w:tc>
        <w:tc>
          <w:tcPr>
            <w:tcW w:w="2340" w:type="dxa"/>
            <w:vAlign w:val="center"/>
          </w:tcPr>
          <w:p w14:paraId="3E2BB6F3" w14:textId="77777777" w:rsidR="004E1533" w:rsidRPr="00FE03A0" w:rsidRDefault="004E1533">
            <w:pPr>
              <w:jc w:val="center"/>
            </w:pPr>
            <w:r w:rsidRPr="00FE03A0">
              <w:t>-do-</w:t>
            </w:r>
          </w:p>
        </w:tc>
      </w:tr>
      <w:tr w:rsidR="004E1533" w:rsidRPr="00FE03A0" w14:paraId="72FC55F9" w14:textId="77777777">
        <w:tc>
          <w:tcPr>
            <w:tcW w:w="1098" w:type="dxa"/>
            <w:vAlign w:val="center"/>
          </w:tcPr>
          <w:p w14:paraId="2A8598AB" w14:textId="77777777" w:rsidR="004E1533" w:rsidRPr="00FE03A0" w:rsidRDefault="004E1533">
            <w:pPr>
              <w:jc w:val="center"/>
            </w:pPr>
            <w:r w:rsidRPr="00FE03A0">
              <w:t>6.1.5</w:t>
            </w:r>
          </w:p>
        </w:tc>
        <w:tc>
          <w:tcPr>
            <w:tcW w:w="7020" w:type="dxa"/>
          </w:tcPr>
          <w:p w14:paraId="623EA658" w14:textId="77777777" w:rsidR="004E1533" w:rsidRPr="00FE03A0" w:rsidRDefault="004E1533">
            <w:r w:rsidRPr="00FE03A0">
              <w:t>Status of job</w:t>
            </w:r>
            <w:r w:rsidR="00403527" w:rsidRPr="00FE03A0">
              <w:t>:</w:t>
            </w:r>
            <w:r w:rsidRPr="00FE03A0">
              <w:t xml:space="preserve"> Repeat jobs are co</w:t>
            </w:r>
            <w:r w:rsidR="00C562E7" w:rsidRPr="00FE03A0">
              <w:t xml:space="preserve">nfirmed solely on the basis of </w:t>
            </w:r>
            <w:r w:rsidRPr="00FE03A0">
              <w:t xml:space="preserve">material and </w:t>
            </w:r>
            <w:r w:rsidR="00C562E7" w:rsidRPr="00FE03A0">
              <w:t>the</w:t>
            </w:r>
            <w:r w:rsidRPr="00FE03A0">
              <w:t xml:space="preserve"> machine </w:t>
            </w:r>
            <w:r w:rsidR="00C562E7" w:rsidRPr="00FE03A0">
              <w:t xml:space="preserve">availability, process time and queue time </w:t>
            </w:r>
            <w:r w:rsidRPr="00FE03A0">
              <w:t xml:space="preserve">while new jobs or jobs with some </w:t>
            </w:r>
            <w:proofErr w:type="gramStart"/>
            <w:r w:rsidRPr="00FE03A0">
              <w:t>change</w:t>
            </w:r>
            <w:proofErr w:type="gramEnd"/>
            <w:r w:rsidRPr="00FE03A0">
              <w:t xml:space="preserve"> are confirmed </w:t>
            </w:r>
            <w:r w:rsidR="00403527" w:rsidRPr="00FE03A0">
              <w:t>with reference of art work (Color Print) approval,</w:t>
            </w:r>
            <w:r w:rsidRPr="00FE03A0">
              <w:t xml:space="preserve"> SAP screen “ZPP1” (Ref. Design control Procedure</w:t>
            </w:r>
            <w:r w:rsidR="008F4C7F" w:rsidRPr="00FE03A0">
              <w:t xml:space="preserve"> </w:t>
            </w:r>
            <w:r w:rsidR="008F4C7F" w:rsidRPr="00FE03A0">
              <w:rPr>
                <w:rStyle w:val="Strong"/>
                <w:rFonts w:ascii="Verdana" w:hAnsi="Verdana"/>
                <w:b w:val="0"/>
                <w:sz w:val="20"/>
                <w:szCs w:val="20"/>
              </w:rPr>
              <w:t xml:space="preserve">QSPPRP/7.3/01 </w:t>
            </w:r>
          </w:p>
          <w:p w14:paraId="18807016" w14:textId="77777777" w:rsidR="004E1533" w:rsidRPr="00FE03A0" w:rsidRDefault="004E1533"/>
        </w:tc>
        <w:tc>
          <w:tcPr>
            <w:tcW w:w="2340" w:type="dxa"/>
            <w:vAlign w:val="center"/>
          </w:tcPr>
          <w:p w14:paraId="1258C7F9" w14:textId="77777777" w:rsidR="004E1533" w:rsidRPr="00FE03A0" w:rsidRDefault="004E1533">
            <w:pPr>
              <w:jc w:val="center"/>
            </w:pPr>
            <w:r w:rsidRPr="00FE03A0">
              <w:t>-do-</w:t>
            </w:r>
          </w:p>
        </w:tc>
      </w:tr>
      <w:tr w:rsidR="00B72779" w:rsidRPr="00FE03A0" w14:paraId="3081FDA8" w14:textId="77777777">
        <w:tc>
          <w:tcPr>
            <w:tcW w:w="1098" w:type="dxa"/>
            <w:vAlign w:val="center"/>
          </w:tcPr>
          <w:p w14:paraId="557B2C57" w14:textId="77777777" w:rsidR="00B72779" w:rsidRPr="00FE03A0" w:rsidRDefault="00B72779">
            <w:pPr>
              <w:jc w:val="center"/>
            </w:pPr>
            <w:r w:rsidRPr="00FE03A0">
              <w:t>6.1.6</w:t>
            </w:r>
          </w:p>
        </w:tc>
        <w:tc>
          <w:tcPr>
            <w:tcW w:w="7020" w:type="dxa"/>
          </w:tcPr>
          <w:p w14:paraId="7160DB3F" w14:textId="77777777" w:rsidR="00B72779" w:rsidRPr="00FE03A0" w:rsidRDefault="00B72779">
            <w:r w:rsidRPr="00FE03A0">
              <w:t xml:space="preserve">ISO can be cancelled or amended before processing </w:t>
            </w:r>
            <w:r w:rsidR="00073ACA" w:rsidRPr="00FE03A0">
              <w:t>through</w:t>
            </w:r>
            <w:r w:rsidRPr="00FE03A0">
              <w:t xml:space="preserve"> revised copy of ISO and changes marked/highlighted</w:t>
            </w:r>
          </w:p>
        </w:tc>
        <w:tc>
          <w:tcPr>
            <w:tcW w:w="2340" w:type="dxa"/>
            <w:vAlign w:val="center"/>
          </w:tcPr>
          <w:p w14:paraId="2BC7F154" w14:textId="77777777" w:rsidR="00B72779" w:rsidRPr="00FE03A0" w:rsidRDefault="00C82085" w:rsidP="00C82085">
            <w:pPr>
              <w:jc w:val="center"/>
            </w:pPr>
            <w:r w:rsidRPr="00C82085">
              <w:rPr>
                <w:b/>
              </w:rPr>
              <w:t xml:space="preserve">AM </w:t>
            </w:r>
            <w:r w:rsidR="00A46AD5" w:rsidRPr="00C82085">
              <w:rPr>
                <w:b/>
              </w:rPr>
              <w:t>Sales</w:t>
            </w:r>
            <w:r w:rsidR="00A46AD5" w:rsidRPr="00FE03A0">
              <w:t xml:space="preserve"> /executive</w:t>
            </w:r>
          </w:p>
        </w:tc>
      </w:tr>
      <w:tr w:rsidR="004E1533" w:rsidRPr="00FE03A0" w14:paraId="02C72079" w14:textId="77777777">
        <w:tc>
          <w:tcPr>
            <w:tcW w:w="1098" w:type="dxa"/>
            <w:vAlign w:val="center"/>
          </w:tcPr>
          <w:p w14:paraId="05ECDD38" w14:textId="77777777" w:rsidR="004E1533" w:rsidRPr="00FE03A0" w:rsidRDefault="004E1533">
            <w:pPr>
              <w:jc w:val="center"/>
            </w:pPr>
            <w:r w:rsidRPr="00FE03A0">
              <w:t>6.2</w:t>
            </w:r>
          </w:p>
        </w:tc>
        <w:tc>
          <w:tcPr>
            <w:tcW w:w="7020" w:type="dxa"/>
          </w:tcPr>
          <w:p w14:paraId="6AEF4FE2" w14:textId="77777777" w:rsidR="004E1533" w:rsidRPr="00FE03A0" w:rsidRDefault="004E1533">
            <w:r w:rsidRPr="00FE03A0">
              <w:t>CAPACITY BOOKING</w:t>
            </w:r>
          </w:p>
        </w:tc>
        <w:tc>
          <w:tcPr>
            <w:tcW w:w="2340" w:type="dxa"/>
            <w:vAlign w:val="center"/>
          </w:tcPr>
          <w:p w14:paraId="79D8872F" w14:textId="77777777" w:rsidR="004E1533" w:rsidRPr="00FE03A0" w:rsidRDefault="004E1533">
            <w:pPr>
              <w:jc w:val="center"/>
            </w:pPr>
          </w:p>
        </w:tc>
      </w:tr>
      <w:tr w:rsidR="004E1533" w:rsidRPr="00FE03A0" w14:paraId="1F654259" w14:textId="77777777">
        <w:tc>
          <w:tcPr>
            <w:tcW w:w="1098" w:type="dxa"/>
            <w:vAlign w:val="center"/>
          </w:tcPr>
          <w:p w14:paraId="2C3561F4" w14:textId="77777777" w:rsidR="004E1533" w:rsidRPr="00FE03A0" w:rsidRDefault="004E1533">
            <w:pPr>
              <w:jc w:val="center"/>
            </w:pPr>
          </w:p>
        </w:tc>
        <w:tc>
          <w:tcPr>
            <w:tcW w:w="7020" w:type="dxa"/>
          </w:tcPr>
          <w:p w14:paraId="16FB96A0" w14:textId="77777777" w:rsidR="004E1533" w:rsidRPr="00FE03A0" w:rsidRDefault="004E1533">
            <w:pPr>
              <w:pStyle w:val="Header"/>
              <w:tabs>
                <w:tab w:val="clear" w:pos="4320"/>
                <w:tab w:val="clear" w:pos="8640"/>
              </w:tabs>
            </w:pPr>
            <w:r w:rsidRPr="00FE03A0">
              <w:t xml:space="preserve">Capacity booking position is available online </w:t>
            </w:r>
            <w:r w:rsidR="00C0485D" w:rsidRPr="00FE03A0">
              <w:t>i</w:t>
            </w:r>
            <w:r w:rsidRPr="00FE03A0">
              <w:t xml:space="preserve">n SAP </w:t>
            </w:r>
            <w:r w:rsidRPr="00FE03A0">
              <w:rPr>
                <w:bCs/>
              </w:rPr>
              <w:t>“ZISOCMD.</w:t>
            </w:r>
            <w:r w:rsidRPr="00FE03A0">
              <w:t xml:space="preserve"> </w:t>
            </w:r>
            <w:r w:rsidRPr="00FE03A0">
              <w:rPr>
                <w:bCs/>
              </w:rPr>
              <w:t>“ZISOCMD”</w:t>
            </w:r>
            <w:r w:rsidRPr="00FE03A0">
              <w:t xml:space="preserve"> is a display of current jobs in hand and the booking position of the orders on different workstations in the department. This is available to marketing &amp; </w:t>
            </w:r>
            <w:r w:rsidR="0084142E" w:rsidRPr="00FE03A0">
              <w:t>BUF</w:t>
            </w:r>
            <w:r w:rsidRPr="00FE03A0">
              <w:t xml:space="preserve"> Production.</w:t>
            </w:r>
          </w:p>
        </w:tc>
        <w:tc>
          <w:tcPr>
            <w:tcW w:w="2340" w:type="dxa"/>
            <w:vAlign w:val="center"/>
          </w:tcPr>
          <w:p w14:paraId="4CCE3F75" w14:textId="77777777" w:rsidR="004E1533" w:rsidRPr="00FE03A0" w:rsidRDefault="00C0485D">
            <w:pPr>
              <w:jc w:val="center"/>
            </w:pPr>
            <w:r w:rsidRPr="00FE03A0">
              <w:t>Assistant Manager planning</w:t>
            </w:r>
          </w:p>
        </w:tc>
      </w:tr>
      <w:tr w:rsidR="004E1533" w:rsidRPr="00FE03A0" w14:paraId="0EC6ACC9" w14:textId="77777777">
        <w:tc>
          <w:tcPr>
            <w:tcW w:w="1098" w:type="dxa"/>
            <w:vAlign w:val="center"/>
          </w:tcPr>
          <w:p w14:paraId="0AAF17D1" w14:textId="77777777" w:rsidR="004E1533" w:rsidRPr="00FE03A0" w:rsidRDefault="004E1533">
            <w:pPr>
              <w:jc w:val="center"/>
            </w:pPr>
          </w:p>
        </w:tc>
        <w:tc>
          <w:tcPr>
            <w:tcW w:w="7020" w:type="dxa"/>
          </w:tcPr>
          <w:p w14:paraId="7A316B56" w14:textId="77777777" w:rsidR="004E1533" w:rsidRPr="00FE03A0" w:rsidRDefault="004E1533">
            <w:r w:rsidRPr="00FE03A0">
              <w:t>EXECEPTION</w:t>
            </w:r>
          </w:p>
        </w:tc>
        <w:tc>
          <w:tcPr>
            <w:tcW w:w="2340" w:type="dxa"/>
            <w:vAlign w:val="center"/>
          </w:tcPr>
          <w:p w14:paraId="54EFCE35" w14:textId="77777777" w:rsidR="004E1533" w:rsidRPr="00FE03A0" w:rsidRDefault="004E1533">
            <w:pPr>
              <w:jc w:val="center"/>
            </w:pPr>
          </w:p>
        </w:tc>
      </w:tr>
      <w:tr w:rsidR="004E1533" w:rsidRPr="00FE03A0" w14:paraId="145498CE" w14:textId="77777777">
        <w:tc>
          <w:tcPr>
            <w:tcW w:w="1098" w:type="dxa"/>
            <w:vAlign w:val="center"/>
          </w:tcPr>
          <w:p w14:paraId="76DF5336" w14:textId="77777777" w:rsidR="004E1533" w:rsidRPr="00FE03A0" w:rsidRDefault="004E1533">
            <w:pPr>
              <w:jc w:val="center"/>
            </w:pPr>
          </w:p>
        </w:tc>
        <w:tc>
          <w:tcPr>
            <w:tcW w:w="7020" w:type="dxa"/>
          </w:tcPr>
          <w:p w14:paraId="708847A9" w14:textId="77777777" w:rsidR="004E1533" w:rsidRPr="00FE03A0" w:rsidRDefault="00403527">
            <w:r w:rsidRPr="00FE03A0">
              <w:t>Emergency orders / opportunity business</w:t>
            </w:r>
            <w:r w:rsidR="00C0485D" w:rsidRPr="00FE03A0">
              <w:t xml:space="preserve"> / shade card orders/ development orders</w:t>
            </w:r>
          </w:p>
        </w:tc>
        <w:tc>
          <w:tcPr>
            <w:tcW w:w="2340" w:type="dxa"/>
            <w:vAlign w:val="center"/>
          </w:tcPr>
          <w:p w14:paraId="373200C7" w14:textId="77777777" w:rsidR="004E1533" w:rsidRPr="00FE03A0" w:rsidRDefault="004E1533">
            <w:pPr>
              <w:jc w:val="center"/>
            </w:pPr>
          </w:p>
        </w:tc>
      </w:tr>
      <w:tr w:rsidR="004E1533" w:rsidRPr="00FE03A0" w14:paraId="61DD7741" w14:textId="77777777">
        <w:tc>
          <w:tcPr>
            <w:tcW w:w="1098" w:type="dxa"/>
            <w:vAlign w:val="center"/>
          </w:tcPr>
          <w:p w14:paraId="0C76C765" w14:textId="77777777" w:rsidR="004E1533" w:rsidRPr="00FE03A0" w:rsidRDefault="004E1533">
            <w:pPr>
              <w:jc w:val="center"/>
            </w:pPr>
            <w:r w:rsidRPr="00FE03A0">
              <w:t>6.3</w:t>
            </w:r>
          </w:p>
        </w:tc>
        <w:tc>
          <w:tcPr>
            <w:tcW w:w="7020" w:type="dxa"/>
          </w:tcPr>
          <w:p w14:paraId="43CC15C7" w14:textId="77777777" w:rsidR="004E1533" w:rsidRPr="00FE03A0" w:rsidRDefault="004E1533">
            <w:pPr>
              <w:pStyle w:val="Header"/>
              <w:tabs>
                <w:tab w:val="clear" w:pos="4320"/>
                <w:tab w:val="clear" w:pos="8640"/>
              </w:tabs>
            </w:pPr>
            <w:r w:rsidRPr="00FE03A0">
              <w:t>JOB CARD</w:t>
            </w:r>
          </w:p>
        </w:tc>
        <w:tc>
          <w:tcPr>
            <w:tcW w:w="2340" w:type="dxa"/>
            <w:vAlign w:val="center"/>
          </w:tcPr>
          <w:p w14:paraId="076C53F4" w14:textId="77777777" w:rsidR="004E1533" w:rsidRPr="00FE03A0" w:rsidRDefault="004E1533">
            <w:pPr>
              <w:jc w:val="center"/>
            </w:pPr>
          </w:p>
        </w:tc>
      </w:tr>
      <w:tr w:rsidR="004E1533" w:rsidRPr="00FE03A0" w14:paraId="10BA1E1F" w14:textId="77777777">
        <w:tc>
          <w:tcPr>
            <w:tcW w:w="1098" w:type="dxa"/>
            <w:vAlign w:val="center"/>
          </w:tcPr>
          <w:p w14:paraId="0834DAA0" w14:textId="77777777" w:rsidR="004E1533" w:rsidRPr="00FE03A0" w:rsidRDefault="004E1533">
            <w:pPr>
              <w:jc w:val="center"/>
            </w:pPr>
            <w:r w:rsidRPr="00FE03A0">
              <w:t>6.3.1</w:t>
            </w:r>
          </w:p>
        </w:tc>
        <w:tc>
          <w:tcPr>
            <w:tcW w:w="7020" w:type="dxa"/>
          </w:tcPr>
          <w:p w14:paraId="6EB3CFB7" w14:textId="77777777" w:rsidR="004E1533" w:rsidRPr="00FE03A0" w:rsidRDefault="004E1533">
            <w:pPr>
              <w:pStyle w:val="Header"/>
              <w:tabs>
                <w:tab w:val="clear" w:pos="4320"/>
                <w:tab w:val="clear" w:pos="8640"/>
              </w:tabs>
            </w:pPr>
            <w:r w:rsidRPr="00FE03A0">
              <w:t xml:space="preserve">Next step in Production Planning is to issue a job card with required specifications of the product &amp; operations involved to produce </w:t>
            </w:r>
            <w:proofErr w:type="gramStart"/>
            <w:r w:rsidRPr="00FE03A0">
              <w:t>end product</w:t>
            </w:r>
            <w:proofErr w:type="gramEnd"/>
            <w:r w:rsidRPr="00FE03A0">
              <w:t xml:space="preserve">. Copies of job card are distributed to the Departments </w:t>
            </w:r>
            <w:r w:rsidR="00403527" w:rsidRPr="00FE03A0">
              <w:t>involved in</w:t>
            </w:r>
            <w:r w:rsidRPr="00FE03A0">
              <w:t xml:space="preserve"> execution of that job.</w:t>
            </w:r>
          </w:p>
        </w:tc>
        <w:tc>
          <w:tcPr>
            <w:tcW w:w="2340" w:type="dxa"/>
            <w:vAlign w:val="center"/>
          </w:tcPr>
          <w:p w14:paraId="0334840A" w14:textId="77777777" w:rsidR="004E1533" w:rsidRPr="00FE03A0" w:rsidRDefault="00A93FBC">
            <w:pPr>
              <w:jc w:val="center"/>
            </w:pPr>
            <w:r w:rsidRPr="00FE03A0">
              <w:t xml:space="preserve">Planning Executive </w:t>
            </w:r>
            <w:r w:rsidR="00C0485D" w:rsidRPr="00FE03A0">
              <w:t>/ Engineer</w:t>
            </w:r>
          </w:p>
        </w:tc>
      </w:tr>
      <w:tr w:rsidR="004E1533" w:rsidRPr="00FE03A0" w14:paraId="5EC2379E" w14:textId="77777777">
        <w:tc>
          <w:tcPr>
            <w:tcW w:w="1098" w:type="dxa"/>
            <w:vAlign w:val="center"/>
          </w:tcPr>
          <w:p w14:paraId="4F223E5D" w14:textId="77777777" w:rsidR="004E1533" w:rsidRPr="00FE03A0" w:rsidRDefault="004E1533">
            <w:pPr>
              <w:jc w:val="center"/>
            </w:pPr>
            <w:r w:rsidRPr="00FE03A0">
              <w:t>6.3.</w:t>
            </w:r>
            <w:r w:rsidR="00C82085">
              <w:t>2</w:t>
            </w:r>
          </w:p>
        </w:tc>
        <w:tc>
          <w:tcPr>
            <w:tcW w:w="7020" w:type="dxa"/>
          </w:tcPr>
          <w:p w14:paraId="6FBF61FB" w14:textId="77777777" w:rsidR="004E1533" w:rsidRPr="00FE03A0" w:rsidRDefault="0084142E">
            <w:pPr>
              <w:pStyle w:val="Header"/>
              <w:tabs>
                <w:tab w:val="clear" w:pos="4320"/>
                <w:tab w:val="clear" w:pos="8640"/>
              </w:tabs>
            </w:pPr>
            <w:r w:rsidRPr="00FE03A0">
              <w:t xml:space="preserve">For </w:t>
            </w:r>
            <w:r w:rsidR="00A2488E" w:rsidRPr="00FE03A0">
              <w:t>repeat with change jobs,</w:t>
            </w:r>
            <w:r w:rsidRPr="00FE03A0">
              <w:t xml:space="preserve"> approved color print</w:t>
            </w:r>
            <w:r w:rsidR="00A2488E" w:rsidRPr="00FE03A0">
              <w:t xml:space="preserve"> </w:t>
            </w:r>
            <w:r w:rsidR="00116851" w:rsidRPr="00FE03A0">
              <w:t>(duly signed by</w:t>
            </w:r>
            <w:r w:rsidR="00A2488E" w:rsidRPr="00FE03A0">
              <w:t xml:space="preserve"> Customer</w:t>
            </w:r>
            <w:r w:rsidR="00116851" w:rsidRPr="00FE03A0">
              <w:t xml:space="preserve"> / Sales Officer</w:t>
            </w:r>
            <w:r w:rsidR="00A2488E" w:rsidRPr="00FE03A0">
              <w:t>)</w:t>
            </w:r>
            <w:r w:rsidR="003B17B8" w:rsidRPr="00FE03A0">
              <w:t xml:space="preserve">, signed check list or reference of last approved checklist and color references </w:t>
            </w:r>
            <w:r w:rsidR="00A2488E" w:rsidRPr="00FE03A0">
              <w:t xml:space="preserve">along with SAP material master numbers </w:t>
            </w:r>
            <w:r w:rsidR="003B17B8" w:rsidRPr="00FE03A0">
              <w:t>will</w:t>
            </w:r>
            <w:r w:rsidRPr="00FE03A0">
              <w:t xml:space="preserve"> be provided by prepress planning to </w:t>
            </w:r>
            <w:r w:rsidR="00B72779" w:rsidRPr="00FE03A0">
              <w:t>BUF</w:t>
            </w:r>
            <w:r w:rsidR="00A2488E" w:rsidRPr="00FE03A0">
              <w:t xml:space="preserve"> planning</w:t>
            </w:r>
            <w:r w:rsidR="003B17B8" w:rsidRPr="00FE03A0">
              <w:t>,</w:t>
            </w:r>
            <w:r w:rsidR="00B72779" w:rsidRPr="00FE03A0">
              <w:t xml:space="preserve"> </w:t>
            </w:r>
            <w:r w:rsidR="003B17B8" w:rsidRPr="00FE03A0">
              <w:t xml:space="preserve">all these enclosures will be </w:t>
            </w:r>
            <w:r w:rsidRPr="00FE03A0">
              <w:t>submi</w:t>
            </w:r>
            <w:r w:rsidR="003B17B8" w:rsidRPr="00FE03A0">
              <w:t>tted to reproduction Department and in p</w:t>
            </w:r>
            <w:r w:rsidRPr="00FE03A0">
              <w:t>arallel digital files will be transferred to reproduction</w:t>
            </w:r>
            <w:r w:rsidR="00A2488E" w:rsidRPr="00FE03A0">
              <w:t xml:space="preserve"> by Art department </w:t>
            </w:r>
            <w:r w:rsidR="00116851" w:rsidRPr="00FE03A0">
              <w:t xml:space="preserve">(for </w:t>
            </w:r>
            <w:proofErr w:type="spellStart"/>
            <w:r w:rsidR="00A2488E" w:rsidRPr="00FE03A0">
              <w:t>Flexo</w:t>
            </w:r>
            <w:proofErr w:type="spellEnd"/>
            <w:r w:rsidR="00A2488E" w:rsidRPr="00FE03A0">
              <w:t xml:space="preserve"> conventional jobs verified negatives will be moved in</w:t>
            </w:r>
            <w:r w:rsidR="00116851" w:rsidRPr="00FE03A0">
              <w:t xml:space="preserve"> </w:t>
            </w:r>
            <w:r w:rsidR="00A2488E" w:rsidRPr="00FE03A0">
              <w:t>place of digital</w:t>
            </w:r>
            <w:r w:rsidR="00116851" w:rsidRPr="00FE03A0">
              <w:t xml:space="preserve"> files)</w:t>
            </w:r>
            <w:r w:rsidR="00A2488E" w:rsidRPr="00FE03A0">
              <w:t xml:space="preserve"> </w:t>
            </w:r>
            <w:r w:rsidRPr="00FE03A0">
              <w:t xml:space="preserve">   </w:t>
            </w:r>
          </w:p>
        </w:tc>
        <w:tc>
          <w:tcPr>
            <w:tcW w:w="2340" w:type="dxa"/>
            <w:vAlign w:val="center"/>
          </w:tcPr>
          <w:p w14:paraId="1C1EBF1D" w14:textId="77777777" w:rsidR="004E1533" w:rsidRPr="00FE03A0" w:rsidRDefault="004E1533">
            <w:pPr>
              <w:jc w:val="center"/>
            </w:pPr>
            <w:r w:rsidRPr="00FE03A0">
              <w:t xml:space="preserve">1. </w:t>
            </w:r>
            <w:r w:rsidR="003B17B8" w:rsidRPr="00FE03A0">
              <w:t xml:space="preserve">Manager </w:t>
            </w:r>
            <w:r w:rsidRPr="00FE03A0">
              <w:t>P</w:t>
            </w:r>
            <w:r w:rsidR="003B17B8" w:rsidRPr="00FE03A0">
              <w:t>re</w:t>
            </w:r>
            <w:r w:rsidRPr="00FE03A0">
              <w:t>-P</w:t>
            </w:r>
            <w:r w:rsidR="003B17B8" w:rsidRPr="00FE03A0">
              <w:t>ress</w:t>
            </w:r>
          </w:p>
          <w:p w14:paraId="629688C9" w14:textId="77777777" w:rsidR="004E1533" w:rsidRPr="00FE03A0" w:rsidRDefault="004E1533">
            <w:pPr>
              <w:jc w:val="center"/>
            </w:pPr>
            <w:r w:rsidRPr="00FE03A0">
              <w:t>P</w:t>
            </w:r>
            <w:r w:rsidR="003B17B8" w:rsidRPr="00FE03A0">
              <w:t>lanning</w:t>
            </w:r>
            <w:r w:rsidRPr="00FE03A0">
              <w:t xml:space="preserve"> </w:t>
            </w:r>
          </w:p>
          <w:p w14:paraId="440A6B46" w14:textId="77777777" w:rsidR="004E1533" w:rsidRPr="00FE03A0" w:rsidRDefault="0084142E">
            <w:pPr>
              <w:jc w:val="center"/>
            </w:pPr>
            <w:r w:rsidRPr="00FE03A0">
              <w:t xml:space="preserve">2. </w:t>
            </w:r>
            <w:r w:rsidR="00927EE7" w:rsidRPr="00FE03A0">
              <w:t>Assistant Manager Planning</w:t>
            </w:r>
          </w:p>
        </w:tc>
      </w:tr>
      <w:tr w:rsidR="004E1533" w:rsidRPr="00FE03A0" w14:paraId="0E30E7C4" w14:textId="77777777">
        <w:tc>
          <w:tcPr>
            <w:tcW w:w="1098" w:type="dxa"/>
            <w:vAlign w:val="center"/>
          </w:tcPr>
          <w:p w14:paraId="5BDC8469" w14:textId="77777777" w:rsidR="004E1533" w:rsidRPr="00FE03A0" w:rsidRDefault="004E1533">
            <w:pPr>
              <w:jc w:val="center"/>
            </w:pPr>
            <w:r w:rsidRPr="00FE03A0">
              <w:t>6.3.</w:t>
            </w:r>
            <w:r w:rsidR="00C82085">
              <w:t>3</w:t>
            </w:r>
          </w:p>
        </w:tc>
        <w:tc>
          <w:tcPr>
            <w:tcW w:w="7020" w:type="dxa"/>
          </w:tcPr>
          <w:p w14:paraId="35D08C15" w14:textId="77777777" w:rsidR="004E1533" w:rsidRPr="00FE03A0" w:rsidRDefault="004E1533">
            <w:pPr>
              <w:pStyle w:val="Header"/>
              <w:tabs>
                <w:tab w:val="clear" w:pos="4320"/>
                <w:tab w:val="clear" w:pos="8640"/>
              </w:tabs>
            </w:pPr>
            <w:r w:rsidRPr="00FE03A0">
              <w:t xml:space="preserve">For a new job prepress planning will provide signed checklist approved color print &amp; references of color shades </w:t>
            </w:r>
            <w:r w:rsidR="0084142E" w:rsidRPr="00FE03A0">
              <w:t xml:space="preserve">and correct ink codes (along with material Master Nos) </w:t>
            </w:r>
            <w:r w:rsidRPr="00FE03A0">
              <w:t xml:space="preserve">to </w:t>
            </w:r>
            <w:r w:rsidR="0084142E" w:rsidRPr="00FE03A0">
              <w:t>BUF</w:t>
            </w:r>
            <w:r w:rsidRPr="00FE03A0">
              <w:t xml:space="preserve"> planning. Parallel digital files will be transferred to reproduction</w:t>
            </w:r>
            <w:r w:rsidR="00116851" w:rsidRPr="00FE03A0">
              <w:t xml:space="preserve"> (for </w:t>
            </w:r>
            <w:proofErr w:type="spellStart"/>
            <w:r w:rsidR="00116851" w:rsidRPr="00FE03A0">
              <w:t>Flexo</w:t>
            </w:r>
            <w:proofErr w:type="spellEnd"/>
            <w:r w:rsidR="00116851" w:rsidRPr="00FE03A0">
              <w:t xml:space="preserve"> conventional jobs verified negatives will be moved in place of digital </w:t>
            </w:r>
            <w:proofErr w:type="gramStart"/>
            <w:r w:rsidR="00116851" w:rsidRPr="00FE03A0">
              <w:t xml:space="preserve">files)   </w:t>
            </w:r>
            <w:proofErr w:type="gramEnd"/>
            <w:r w:rsidR="00116851" w:rsidRPr="00FE03A0">
              <w:t xml:space="preserve"> </w:t>
            </w:r>
            <w:r w:rsidRPr="00FE03A0">
              <w:t>.</w:t>
            </w:r>
          </w:p>
        </w:tc>
        <w:tc>
          <w:tcPr>
            <w:tcW w:w="2340" w:type="dxa"/>
            <w:vAlign w:val="center"/>
          </w:tcPr>
          <w:p w14:paraId="1C9AD69A" w14:textId="77777777" w:rsidR="00C5303D" w:rsidRPr="00FE03A0" w:rsidRDefault="00C5303D" w:rsidP="00C5303D">
            <w:pPr>
              <w:jc w:val="center"/>
            </w:pPr>
            <w:r w:rsidRPr="00FE03A0">
              <w:t>1. Manager Pre-Press</w:t>
            </w:r>
          </w:p>
          <w:p w14:paraId="7B2784AB" w14:textId="77777777" w:rsidR="00C5303D" w:rsidRPr="00FE03A0" w:rsidRDefault="00C5303D" w:rsidP="00C5303D">
            <w:pPr>
              <w:jc w:val="center"/>
            </w:pPr>
            <w:r w:rsidRPr="00FE03A0">
              <w:t xml:space="preserve">Planning </w:t>
            </w:r>
          </w:p>
          <w:p w14:paraId="36199333" w14:textId="77777777" w:rsidR="004E1533" w:rsidRPr="00FE03A0" w:rsidRDefault="004E1533">
            <w:pPr>
              <w:jc w:val="center"/>
            </w:pPr>
          </w:p>
        </w:tc>
      </w:tr>
      <w:tr w:rsidR="004E1533" w:rsidRPr="00FE03A0" w14:paraId="3D63D35E" w14:textId="77777777">
        <w:tc>
          <w:tcPr>
            <w:tcW w:w="1098" w:type="dxa"/>
            <w:vAlign w:val="center"/>
          </w:tcPr>
          <w:p w14:paraId="053814B0" w14:textId="77777777" w:rsidR="004E1533" w:rsidRPr="00FE03A0" w:rsidRDefault="004E1533">
            <w:pPr>
              <w:jc w:val="center"/>
            </w:pPr>
            <w:r w:rsidRPr="00FE03A0">
              <w:t>6.3.</w:t>
            </w:r>
            <w:r w:rsidR="00C82085">
              <w:t>4</w:t>
            </w:r>
          </w:p>
        </w:tc>
        <w:tc>
          <w:tcPr>
            <w:tcW w:w="7020" w:type="dxa"/>
          </w:tcPr>
          <w:p w14:paraId="537E462E" w14:textId="77777777" w:rsidR="004E1533" w:rsidRPr="00FE03A0" w:rsidRDefault="00116851">
            <w:r w:rsidRPr="00FE03A0">
              <w:t xml:space="preserve">For New or repeat with change roto jobs, </w:t>
            </w:r>
            <w:r w:rsidR="00C5303D" w:rsidRPr="00FE03A0">
              <w:t xml:space="preserve">roto proof will be shared with customer and if customer approves it job will go on press accordingly </w:t>
            </w:r>
            <w:proofErr w:type="spellStart"/>
            <w:proofErr w:type="gramStart"/>
            <w:r w:rsidR="00C5303D" w:rsidRPr="00FE03A0">
              <w:t>other wise</w:t>
            </w:r>
            <w:proofErr w:type="spellEnd"/>
            <w:r w:rsidR="00C5303D" w:rsidRPr="00FE03A0">
              <w:t xml:space="preserve"> either</w:t>
            </w:r>
            <w:proofErr w:type="gramEnd"/>
            <w:r w:rsidR="00C5303D" w:rsidRPr="00FE03A0">
              <w:t xml:space="preserve"> amended proof will be made or </w:t>
            </w:r>
            <w:proofErr w:type="gramStart"/>
            <w:r w:rsidR="00C5303D" w:rsidRPr="00FE03A0">
              <w:t>on line</w:t>
            </w:r>
            <w:proofErr w:type="gramEnd"/>
            <w:r w:rsidR="00C5303D" w:rsidRPr="00FE03A0">
              <w:t xml:space="preserve"> press approval will be arranged in accordance with customer comments on roto proof</w:t>
            </w:r>
          </w:p>
        </w:tc>
        <w:tc>
          <w:tcPr>
            <w:tcW w:w="2340" w:type="dxa"/>
            <w:vAlign w:val="center"/>
          </w:tcPr>
          <w:p w14:paraId="2E572CED" w14:textId="77777777" w:rsidR="00C5303D" w:rsidRPr="00FE03A0" w:rsidRDefault="00C5303D" w:rsidP="00C5303D">
            <w:pPr>
              <w:jc w:val="center"/>
            </w:pPr>
            <w:r w:rsidRPr="00FE03A0">
              <w:t>1. Manager Pre-Press</w:t>
            </w:r>
          </w:p>
          <w:p w14:paraId="61634E3F" w14:textId="77777777" w:rsidR="00C5303D" w:rsidRPr="00FE03A0" w:rsidRDefault="00C5303D" w:rsidP="00C5303D">
            <w:pPr>
              <w:jc w:val="center"/>
            </w:pPr>
            <w:r w:rsidRPr="00FE03A0">
              <w:t xml:space="preserve">Planning </w:t>
            </w:r>
          </w:p>
          <w:p w14:paraId="39BDB209" w14:textId="77777777" w:rsidR="004E1533" w:rsidRPr="00FE03A0" w:rsidRDefault="00C5303D">
            <w:pPr>
              <w:jc w:val="center"/>
            </w:pPr>
            <w:r w:rsidRPr="00FE03A0">
              <w:t xml:space="preserve">2. </w:t>
            </w:r>
            <w:r w:rsidR="00D4046F" w:rsidRPr="00FE03A0">
              <w:t>Assistant Manager Planning</w:t>
            </w:r>
          </w:p>
        </w:tc>
      </w:tr>
      <w:tr w:rsidR="00510771" w:rsidRPr="00FE03A0" w14:paraId="60A4B896" w14:textId="77777777">
        <w:tc>
          <w:tcPr>
            <w:tcW w:w="1098" w:type="dxa"/>
            <w:vAlign w:val="center"/>
          </w:tcPr>
          <w:p w14:paraId="39B09DA8" w14:textId="77777777" w:rsidR="00510771" w:rsidRPr="00FE03A0" w:rsidRDefault="00510771" w:rsidP="00073ACA">
            <w:pPr>
              <w:jc w:val="center"/>
            </w:pPr>
            <w:r w:rsidRPr="00FE03A0">
              <w:t>6.3.</w:t>
            </w:r>
            <w:r w:rsidR="00C82085">
              <w:t>5</w:t>
            </w:r>
          </w:p>
        </w:tc>
        <w:tc>
          <w:tcPr>
            <w:tcW w:w="7020" w:type="dxa"/>
          </w:tcPr>
          <w:p w14:paraId="479D0E12" w14:textId="77777777" w:rsidR="00510771" w:rsidRPr="00FE03A0" w:rsidRDefault="002D400B">
            <w:r w:rsidRPr="00FE03A0">
              <w:t xml:space="preserve">In case of New or change of material jobs, </w:t>
            </w:r>
            <w:r w:rsidR="00D4046F" w:rsidRPr="00FE03A0">
              <w:t xml:space="preserve">Sales officer shares reference DRF number and </w:t>
            </w:r>
            <w:r w:rsidRPr="00FE03A0">
              <w:t xml:space="preserve">SOP number will </w:t>
            </w:r>
            <w:proofErr w:type="gramStart"/>
            <w:r w:rsidRPr="00FE03A0">
              <w:t>be got</w:t>
            </w:r>
            <w:proofErr w:type="gramEnd"/>
            <w:r w:rsidRPr="00FE03A0">
              <w:t xml:space="preserve"> </w:t>
            </w:r>
            <w:r w:rsidR="00D4046F" w:rsidRPr="00FE03A0">
              <w:t xml:space="preserve">issued </w:t>
            </w:r>
            <w:r w:rsidRPr="00FE03A0">
              <w:t xml:space="preserve">from R&amp;D with reference </w:t>
            </w:r>
            <w:proofErr w:type="gramStart"/>
            <w:r w:rsidRPr="00FE03A0">
              <w:t>of</w:t>
            </w:r>
            <w:proofErr w:type="gramEnd"/>
            <w:r w:rsidRPr="00FE03A0">
              <w:t xml:space="preserve"> Approved DRF number or the reference of existing bulk supplies of the same combination for same product type on recommendation of customer/sales with responsibility of the customer</w:t>
            </w:r>
            <w:r w:rsidR="00C3465F" w:rsidRPr="00FE03A0">
              <w:t>, same is valid for RWS jobs</w:t>
            </w:r>
            <w:r w:rsidR="00D4046F" w:rsidRPr="00FE03A0">
              <w:t xml:space="preserve"> </w:t>
            </w:r>
          </w:p>
        </w:tc>
        <w:tc>
          <w:tcPr>
            <w:tcW w:w="2340" w:type="dxa"/>
            <w:vAlign w:val="center"/>
          </w:tcPr>
          <w:p w14:paraId="6F31B2C9" w14:textId="77777777" w:rsidR="00510771" w:rsidRPr="00FE03A0" w:rsidRDefault="00C82085">
            <w:pPr>
              <w:jc w:val="center"/>
            </w:pPr>
            <w:r w:rsidRPr="00C82085">
              <w:rPr>
                <w:b/>
              </w:rPr>
              <w:t>AM sales</w:t>
            </w:r>
            <w:r w:rsidR="00D4046F" w:rsidRPr="00FE03A0">
              <w:t>/ R&amp;D/Assistant Manager Planning</w:t>
            </w:r>
          </w:p>
        </w:tc>
      </w:tr>
      <w:tr w:rsidR="008C1F1D" w:rsidRPr="00FE03A0" w14:paraId="33441198" w14:textId="77777777">
        <w:tc>
          <w:tcPr>
            <w:tcW w:w="1098" w:type="dxa"/>
            <w:vAlign w:val="center"/>
          </w:tcPr>
          <w:p w14:paraId="2A4A3E2A" w14:textId="77777777" w:rsidR="008C1F1D" w:rsidRPr="00FE03A0" w:rsidRDefault="008C1F1D" w:rsidP="00073ACA">
            <w:pPr>
              <w:jc w:val="center"/>
            </w:pPr>
            <w:r w:rsidRPr="00FE03A0">
              <w:t>6.3.</w:t>
            </w:r>
            <w:r w:rsidR="00C82085">
              <w:t>6</w:t>
            </w:r>
          </w:p>
        </w:tc>
        <w:tc>
          <w:tcPr>
            <w:tcW w:w="7020" w:type="dxa"/>
          </w:tcPr>
          <w:p w14:paraId="7D3FABC5" w14:textId="77777777" w:rsidR="008C1F1D" w:rsidRPr="00FE03A0" w:rsidRDefault="008C1F1D">
            <w:r w:rsidRPr="00FE03A0">
              <w:t>In case o</w:t>
            </w:r>
            <w:r w:rsidR="00D22185" w:rsidRPr="00FE03A0">
              <w:t>f</w:t>
            </w:r>
            <w:r w:rsidRPr="00FE03A0">
              <w:t xml:space="preserve"> new job a</w:t>
            </w:r>
            <w:r w:rsidR="00454AD2" w:rsidRPr="00FE03A0">
              <w:t>nd construction other than reel:</w:t>
            </w:r>
            <w:r w:rsidRPr="00FE03A0">
              <w:t xml:space="preserve"> approved blank sample will receive from Sales and development officer will share comments on ISO regarding clarity on construction</w:t>
            </w:r>
            <w:r w:rsidR="00454AD2" w:rsidRPr="00FE03A0">
              <w:t>, perforation, notch etc</w:t>
            </w:r>
            <w:r w:rsidRPr="00FE03A0">
              <w:t>. Same clarity will be shared with production through job card</w:t>
            </w:r>
            <w:r w:rsidR="00D22185" w:rsidRPr="00FE03A0">
              <w:t xml:space="preserve"> along with blank sample</w:t>
            </w:r>
          </w:p>
        </w:tc>
        <w:tc>
          <w:tcPr>
            <w:tcW w:w="2340" w:type="dxa"/>
            <w:vAlign w:val="center"/>
          </w:tcPr>
          <w:p w14:paraId="0EAD8E98" w14:textId="77777777" w:rsidR="008C1F1D" w:rsidRPr="00FE03A0" w:rsidRDefault="00C82085" w:rsidP="00C82085">
            <w:pPr>
              <w:jc w:val="center"/>
            </w:pPr>
            <w:r w:rsidRPr="00C82085">
              <w:rPr>
                <w:b/>
              </w:rPr>
              <w:t xml:space="preserve">AM </w:t>
            </w:r>
            <w:r w:rsidR="008C1F1D" w:rsidRPr="00C82085">
              <w:rPr>
                <w:b/>
              </w:rPr>
              <w:t>Sales</w:t>
            </w:r>
            <w:r w:rsidR="008C1F1D" w:rsidRPr="00FE03A0">
              <w:t xml:space="preserve"> / Development officer/ </w:t>
            </w:r>
            <w:r w:rsidR="00D4046F" w:rsidRPr="00FE03A0">
              <w:t>Assistant Manager Planning</w:t>
            </w:r>
          </w:p>
        </w:tc>
      </w:tr>
      <w:tr w:rsidR="002D400B" w:rsidRPr="00FE03A0" w14:paraId="4C67A672" w14:textId="77777777">
        <w:tc>
          <w:tcPr>
            <w:tcW w:w="1098" w:type="dxa"/>
            <w:vAlign w:val="center"/>
          </w:tcPr>
          <w:p w14:paraId="5563CCC8" w14:textId="77777777" w:rsidR="002D400B" w:rsidRPr="00FE03A0" w:rsidRDefault="002D400B" w:rsidP="00073ACA">
            <w:pPr>
              <w:jc w:val="center"/>
            </w:pPr>
            <w:r w:rsidRPr="00FE03A0">
              <w:t>6.3.</w:t>
            </w:r>
            <w:r w:rsidR="00C82085">
              <w:t>7</w:t>
            </w:r>
          </w:p>
        </w:tc>
        <w:tc>
          <w:tcPr>
            <w:tcW w:w="7020" w:type="dxa"/>
          </w:tcPr>
          <w:p w14:paraId="70B40951" w14:textId="77777777" w:rsidR="002D400B" w:rsidRPr="00FE03A0" w:rsidRDefault="002D400B" w:rsidP="004C676B">
            <w:r w:rsidRPr="00FE03A0">
              <w:t>Job card can be amended / cancelled through information before processing</w:t>
            </w:r>
          </w:p>
        </w:tc>
        <w:tc>
          <w:tcPr>
            <w:tcW w:w="2340" w:type="dxa"/>
            <w:vAlign w:val="center"/>
          </w:tcPr>
          <w:p w14:paraId="45D66183" w14:textId="77777777" w:rsidR="002D400B" w:rsidRPr="00FE03A0" w:rsidRDefault="00D4046F" w:rsidP="008139E5">
            <w:pPr>
              <w:jc w:val="center"/>
            </w:pPr>
            <w:r w:rsidRPr="00FE03A0">
              <w:t xml:space="preserve">Planning </w:t>
            </w:r>
            <w:r w:rsidR="008139E5" w:rsidRPr="00FE03A0">
              <w:t>Executive</w:t>
            </w:r>
          </w:p>
        </w:tc>
      </w:tr>
      <w:tr w:rsidR="002D400B" w:rsidRPr="00FE03A0" w14:paraId="1A2C39F2" w14:textId="77777777">
        <w:tc>
          <w:tcPr>
            <w:tcW w:w="1098" w:type="dxa"/>
            <w:vAlign w:val="center"/>
          </w:tcPr>
          <w:p w14:paraId="3F6944AC" w14:textId="77777777" w:rsidR="002D400B" w:rsidRPr="00FE03A0" w:rsidRDefault="002D400B">
            <w:pPr>
              <w:jc w:val="center"/>
            </w:pPr>
            <w:r w:rsidRPr="00FE03A0">
              <w:t>6.4</w:t>
            </w:r>
          </w:p>
        </w:tc>
        <w:tc>
          <w:tcPr>
            <w:tcW w:w="7020" w:type="dxa"/>
          </w:tcPr>
          <w:p w14:paraId="447C4B7B" w14:textId="77777777" w:rsidR="002D400B" w:rsidRPr="00FE03A0" w:rsidRDefault="002D400B">
            <w:r w:rsidRPr="00FE03A0">
              <w:t>SPECIFICATIONS ON JOB CARD</w:t>
            </w:r>
          </w:p>
        </w:tc>
        <w:tc>
          <w:tcPr>
            <w:tcW w:w="2340" w:type="dxa"/>
            <w:vAlign w:val="center"/>
          </w:tcPr>
          <w:p w14:paraId="6F689515" w14:textId="77777777" w:rsidR="002D400B" w:rsidRPr="00FE03A0" w:rsidRDefault="002D400B">
            <w:pPr>
              <w:jc w:val="center"/>
            </w:pPr>
          </w:p>
        </w:tc>
      </w:tr>
      <w:tr w:rsidR="002D400B" w:rsidRPr="00FE03A0" w14:paraId="1B557268" w14:textId="77777777">
        <w:trPr>
          <w:trHeight w:val="413"/>
        </w:trPr>
        <w:tc>
          <w:tcPr>
            <w:tcW w:w="1098" w:type="dxa"/>
            <w:vAlign w:val="center"/>
          </w:tcPr>
          <w:p w14:paraId="2DB7C15F" w14:textId="77777777" w:rsidR="002D400B" w:rsidRPr="00FE03A0" w:rsidRDefault="002D400B">
            <w:pPr>
              <w:jc w:val="center"/>
            </w:pPr>
            <w:r w:rsidRPr="00FE03A0">
              <w:t>6.4.1</w:t>
            </w:r>
          </w:p>
        </w:tc>
        <w:tc>
          <w:tcPr>
            <w:tcW w:w="7020" w:type="dxa"/>
            <w:vAlign w:val="center"/>
          </w:tcPr>
          <w:p w14:paraId="7D8225C9" w14:textId="77777777" w:rsidR="002D400B" w:rsidRPr="00FE03A0" w:rsidRDefault="002D400B" w:rsidP="00D3674B">
            <w:r w:rsidRPr="00FE03A0">
              <w:t>Customer Name. Job Description.</w:t>
            </w:r>
          </w:p>
        </w:tc>
        <w:tc>
          <w:tcPr>
            <w:tcW w:w="2340" w:type="dxa"/>
            <w:vAlign w:val="center"/>
          </w:tcPr>
          <w:p w14:paraId="04F08CC7" w14:textId="77777777" w:rsidR="002D400B" w:rsidRPr="00FE03A0" w:rsidRDefault="008139E5">
            <w:pPr>
              <w:jc w:val="center"/>
            </w:pPr>
            <w:r w:rsidRPr="00FE03A0">
              <w:t>Planning Executive</w:t>
            </w:r>
          </w:p>
        </w:tc>
      </w:tr>
      <w:tr w:rsidR="002D400B" w:rsidRPr="00FE03A0" w14:paraId="1DFA2773" w14:textId="77777777">
        <w:tc>
          <w:tcPr>
            <w:tcW w:w="1098" w:type="dxa"/>
            <w:vAlign w:val="center"/>
          </w:tcPr>
          <w:p w14:paraId="3812B787" w14:textId="77777777" w:rsidR="002D400B" w:rsidRPr="00FE03A0" w:rsidRDefault="002D400B">
            <w:pPr>
              <w:jc w:val="center"/>
            </w:pPr>
            <w:r w:rsidRPr="00FE03A0">
              <w:t>6.4.2</w:t>
            </w:r>
          </w:p>
        </w:tc>
        <w:tc>
          <w:tcPr>
            <w:tcW w:w="7020" w:type="dxa"/>
          </w:tcPr>
          <w:p w14:paraId="41179547" w14:textId="77777777" w:rsidR="002D400B" w:rsidRPr="00FE03A0" w:rsidRDefault="002D400B">
            <w:r w:rsidRPr="00FE03A0">
              <w:t>Job Quantity (Kgs, Reels, Bags, wrappers, sachet or Sleeves).</w:t>
            </w:r>
          </w:p>
        </w:tc>
        <w:tc>
          <w:tcPr>
            <w:tcW w:w="2340" w:type="dxa"/>
            <w:vAlign w:val="center"/>
          </w:tcPr>
          <w:p w14:paraId="40C69976" w14:textId="77777777" w:rsidR="002D400B" w:rsidRPr="00FE03A0" w:rsidRDefault="002D400B">
            <w:pPr>
              <w:jc w:val="center"/>
            </w:pPr>
            <w:r w:rsidRPr="00FE03A0">
              <w:t>Do</w:t>
            </w:r>
          </w:p>
        </w:tc>
      </w:tr>
      <w:tr w:rsidR="002D400B" w:rsidRPr="00FE03A0" w14:paraId="2247C070" w14:textId="77777777">
        <w:trPr>
          <w:trHeight w:val="449"/>
        </w:trPr>
        <w:tc>
          <w:tcPr>
            <w:tcW w:w="1098" w:type="dxa"/>
            <w:vAlign w:val="center"/>
          </w:tcPr>
          <w:p w14:paraId="20C8299E" w14:textId="77777777" w:rsidR="002D400B" w:rsidRPr="00FE03A0" w:rsidRDefault="002D400B">
            <w:pPr>
              <w:jc w:val="center"/>
            </w:pPr>
            <w:r w:rsidRPr="00FE03A0">
              <w:t>6.4.3</w:t>
            </w:r>
          </w:p>
        </w:tc>
        <w:tc>
          <w:tcPr>
            <w:tcW w:w="7020" w:type="dxa"/>
          </w:tcPr>
          <w:p w14:paraId="39F146C6" w14:textId="77777777" w:rsidR="002D400B" w:rsidRPr="00FE03A0" w:rsidRDefault="002D400B">
            <w:r w:rsidRPr="00FE03A0">
              <w:t xml:space="preserve">Sold to address (can be advised </w:t>
            </w:r>
            <w:proofErr w:type="gramStart"/>
            <w:r w:rsidRPr="00FE03A0">
              <w:t>later on</w:t>
            </w:r>
            <w:proofErr w:type="gramEnd"/>
            <w:r w:rsidRPr="00FE03A0">
              <w:t xml:space="preserve">): </w:t>
            </w:r>
            <w:r w:rsidRPr="00FE03A0">
              <w:rPr>
                <w:bCs/>
              </w:rPr>
              <w:t>Job card pick this information from sales order</w:t>
            </w:r>
          </w:p>
        </w:tc>
        <w:tc>
          <w:tcPr>
            <w:tcW w:w="2340" w:type="dxa"/>
            <w:vAlign w:val="center"/>
          </w:tcPr>
          <w:p w14:paraId="7834F27E" w14:textId="77777777" w:rsidR="002D400B" w:rsidRPr="00FE03A0" w:rsidRDefault="00C82085" w:rsidP="00C82085">
            <w:pPr>
              <w:jc w:val="center"/>
              <w:rPr>
                <w:bCs/>
              </w:rPr>
            </w:pPr>
            <w:r w:rsidRPr="00C82085">
              <w:rPr>
                <w:b/>
                <w:bCs/>
              </w:rPr>
              <w:t xml:space="preserve"> AM</w:t>
            </w:r>
            <w:r>
              <w:rPr>
                <w:bCs/>
              </w:rPr>
              <w:t xml:space="preserve"> </w:t>
            </w:r>
            <w:r w:rsidR="00D4046F" w:rsidRPr="00FE03A0">
              <w:rPr>
                <w:bCs/>
              </w:rPr>
              <w:t>Sales</w:t>
            </w:r>
          </w:p>
        </w:tc>
      </w:tr>
      <w:tr w:rsidR="002D400B" w:rsidRPr="00FE03A0" w14:paraId="72CE2D40" w14:textId="77777777">
        <w:tc>
          <w:tcPr>
            <w:tcW w:w="1098" w:type="dxa"/>
            <w:vAlign w:val="center"/>
          </w:tcPr>
          <w:p w14:paraId="35AE5B7C" w14:textId="77777777" w:rsidR="002D400B" w:rsidRPr="00FE03A0" w:rsidRDefault="002D400B">
            <w:pPr>
              <w:jc w:val="center"/>
            </w:pPr>
            <w:r w:rsidRPr="00FE03A0">
              <w:t>6.4.4</w:t>
            </w:r>
          </w:p>
        </w:tc>
        <w:tc>
          <w:tcPr>
            <w:tcW w:w="7020" w:type="dxa"/>
          </w:tcPr>
          <w:p w14:paraId="7CF872DE" w14:textId="77777777" w:rsidR="002D400B" w:rsidRPr="00FE03A0" w:rsidRDefault="002D400B">
            <w:r w:rsidRPr="00FE03A0">
              <w:t>Material to be used, its grammage, size, weight.</w:t>
            </w:r>
          </w:p>
        </w:tc>
        <w:tc>
          <w:tcPr>
            <w:tcW w:w="2340" w:type="dxa"/>
            <w:vAlign w:val="center"/>
          </w:tcPr>
          <w:p w14:paraId="625BB225" w14:textId="77777777" w:rsidR="002D400B" w:rsidRPr="00FE03A0" w:rsidRDefault="008139E5">
            <w:pPr>
              <w:jc w:val="center"/>
            </w:pPr>
            <w:r w:rsidRPr="00FE03A0">
              <w:t>Planning Executive</w:t>
            </w:r>
          </w:p>
        </w:tc>
      </w:tr>
      <w:tr w:rsidR="002D400B" w:rsidRPr="00FE03A0" w14:paraId="479217DC" w14:textId="77777777">
        <w:tc>
          <w:tcPr>
            <w:tcW w:w="1098" w:type="dxa"/>
            <w:vAlign w:val="center"/>
          </w:tcPr>
          <w:p w14:paraId="6AAADB18" w14:textId="77777777" w:rsidR="002D400B" w:rsidRPr="00FE03A0" w:rsidRDefault="002D400B">
            <w:pPr>
              <w:jc w:val="center"/>
            </w:pPr>
            <w:r w:rsidRPr="00FE03A0">
              <w:t>6.4.5</w:t>
            </w:r>
          </w:p>
        </w:tc>
        <w:tc>
          <w:tcPr>
            <w:tcW w:w="7020" w:type="dxa"/>
          </w:tcPr>
          <w:p w14:paraId="37A428D2" w14:textId="77777777" w:rsidR="002D400B" w:rsidRPr="00FE03A0" w:rsidRDefault="002D400B">
            <w:r w:rsidRPr="00FE03A0">
              <w:t>Processes involved.</w:t>
            </w:r>
          </w:p>
        </w:tc>
        <w:tc>
          <w:tcPr>
            <w:tcW w:w="2340" w:type="dxa"/>
            <w:vAlign w:val="center"/>
          </w:tcPr>
          <w:p w14:paraId="2FBED8DB" w14:textId="77777777" w:rsidR="002D400B" w:rsidRPr="00FE03A0" w:rsidRDefault="002D400B">
            <w:pPr>
              <w:jc w:val="center"/>
            </w:pPr>
            <w:r w:rsidRPr="00FE03A0">
              <w:t>Do</w:t>
            </w:r>
          </w:p>
        </w:tc>
      </w:tr>
      <w:tr w:rsidR="002D400B" w:rsidRPr="00FE03A0" w14:paraId="0DDFB04D" w14:textId="77777777">
        <w:tc>
          <w:tcPr>
            <w:tcW w:w="1098" w:type="dxa"/>
            <w:vAlign w:val="center"/>
          </w:tcPr>
          <w:p w14:paraId="4AAA25A4" w14:textId="77777777" w:rsidR="002D400B" w:rsidRPr="00FE03A0" w:rsidRDefault="002D400B">
            <w:pPr>
              <w:jc w:val="center"/>
            </w:pPr>
            <w:r w:rsidRPr="00FE03A0">
              <w:t>6.4.6</w:t>
            </w:r>
          </w:p>
        </w:tc>
        <w:tc>
          <w:tcPr>
            <w:tcW w:w="7020" w:type="dxa"/>
          </w:tcPr>
          <w:p w14:paraId="7C72F2CB" w14:textId="77777777" w:rsidR="002D400B" w:rsidRPr="00FE03A0" w:rsidRDefault="002D400B">
            <w:proofErr w:type="spellStart"/>
            <w:r w:rsidRPr="00FE03A0">
              <w:t>Colours</w:t>
            </w:r>
            <w:proofErr w:type="spellEnd"/>
            <w:r w:rsidRPr="00FE03A0">
              <w:t xml:space="preserve">, their sequence and printing mode (direct or reverse). </w:t>
            </w:r>
          </w:p>
        </w:tc>
        <w:tc>
          <w:tcPr>
            <w:tcW w:w="2340" w:type="dxa"/>
            <w:vAlign w:val="center"/>
          </w:tcPr>
          <w:p w14:paraId="60D95D5D" w14:textId="77777777" w:rsidR="002D400B" w:rsidRPr="00FE03A0" w:rsidRDefault="002D400B">
            <w:pPr>
              <w:jc w:val="center"/>
            </w:pPr>
            <w:r w:rsidRPr="00FE03A0">
              <w:t>Do</w:t>
            </w:r>
          </w:p>
        </w:tc>
      </w:tr>
      <w:tr w:rsidR="002D400B" w:rsidRPr="00FE03A0" w14:paraId="4CA68972" w14:textId="77777777">
        <w:tc>
          <w:tcPr>
            <w:tcW w:w="1098" w:type="dxa"/>
            <w:vAlign w:val="center"/>
          </w:tcPr>
          <w:p w14:paraId="597B2295" w14:textId="77777777" w:rsidR="002D400B" w:rsidRPr="00FE03A0" w:rsidRDefault="002D400B">
            <w:pPr>
              <w:jc w:val="center"/>
            </w:pPr>
            <w:r w:rsidRPr="00FE03A0">
              <w:t>6.4.7</w:t>
            </w:r>
          </w:p>
        </w:tc>
        <w:tc>
          <w:tcPr>
            <w:tcW w:w="7020" w:type="dxa"/>
          </w:tcPr>
          <w:p w14:paraId="63EA9933" w14:textId="77777777" w:rsidR="002D400B" w:rsidRPr="00FE03A0" w:rsidRDefault="002D400B">
            <w:r w:rsidRPr="00FE03A0">
              <w:t xml:space="preserve">Cylinder size and ups across the cylinder </w:t>
            </w:r>
          </w:p>
        </w:tc>
        <w:tc>
          <w:tcPr>
            <w:tcW w:w="2340" w:type="dxa"/>
            <w:vAlign w:val="center"/>
          </w:tcPr>
          <w:p w14:paraId="3A042905" w14:textId="77777777" w:rsidR="002D400B" w:rsidRPr="00FE03A0" w:rsidRDefault="002D400B">
            <w:pPr>
              <w:jc w:val="center"/>
            </w:pPr>
            <w:r w:rsidRPr="00FE03A0">
              <w:t>Do</w:t>
            </w:r>
          </w:p>
        </w:tc>
      </w:tr>
      <w:tr w:rsidR="002D400B" w:rsidRPr="00FE03A0" w14:paraId="54B072FD" w14:textId="77777777">
        <w:tc>
          <w:tcPr>
            <w:tcW w:w="1098" w:type="dxa"/>
            <w:vAlign w:val="center"/>
          </w:tcPr>
          <w:p w14:paraId="2BF3B215" w14:textId="77777777" w:rsidR="002D400B" w:rsidRPr="00FE03A0" w:rsidRDefault="002D400B">
            <w:pPr>
              <w:jc w:val="center"/>
            </w:pPr>
            <w:r w:rsidRPr="00FE03A0">
              <w:t>6.4.8</w:t>
            </w:r>
          </w:p>
        </w:tc>
        <w:tc>
          <w:tcPr>
            <w:tcW w:w="7020" w:type="dxa"/>
          </w:tcPr>
          <w:p w14:paraId="3F039709" w14:textId="77777777" w:rsidR="002D400B" w:rsidRPr="00FE03A0" w:rsidRDefault="002D400B">
            <w:r w:rsidRPr="00FE03A0">
              <w:t xml:space="preserve">Finished reel </w:t>
            </w:r>
            <w:proofErr w:type="gramStart"/>
            <w:r w:rsidRPr="00FE03A0">
              <w:t>width</w:t>
            </w:r>
            <w:proofErr w:type="gramEnd"/>
            <w:r w:rsidRPr="00FE03A0">
              <w:t xml:space="preserve"> inner core </w:t>
            </w:r>
            <w:proofErr w:type="spellStart"/>
            <w:r w:rsidRPr="00FE03A0">
              <w:t>dia</w:t>
            </w:r>
            <w:proofErr w:type="spellEnd"/>
            <w:r w:rsidRPr="00FE03A0">
              <w:t xml:space="preserve"> and outer reel size. In case of sleeves/bags their height and width </w:t>
            </w:r>
            <w:proofErr w:type="gramStart"/>
            <w:r w:rsidRPr="00FE03A0">
              <w:t>is</w:t>
            </w:r>
            <w:proofErr w:type="gramEnd"/>
            <w:r w:rsidRPr="00FE03A0">
              <w:t xml:space="preserve"> given.</w:t>
            </w:r>
          </w:p>
        </w:tc>
        <w:tc>
          <w:tcPr>
            <w:tcW w:w="2340" w:type="dxa"/>
            <w:vAlign w:val="center"/>
          </w:tcPr>
          <w:p w14:paraId="07C61215" w14:textId="77777777" w:rsidR="002D400B" w:rsidRPr="00FE03A0" w:rsidRDefault="002D400B">
            <w:pPr>
              <w:jc w:val="center"/>
            </w:pPr>
            <w:r w:rsidRPr="00FE03A0">
              <w:t>Do</w:t>
            </w:r>
          </w:p>
        </w:tc>
      </w:tr>
      <w:tr w:rsidR="002D400B" w:rsidRPr="00FE03A0" w14:paraId="32476EF8" w14:textId="77777777">
        <w:tc>
          <w:tcPr>
            <w:tcW w:w="1098" w:type="dxa"/>
            <w:vAlign w:val="center"/>
          </w:tcPr>
          <w:p w14:paraId="10383911" w14:textId="77777777" w:rsidR="002D400B" w:rsidRPr="00FE03A0" w:rsidRDefault="002D400B">
            <w:pPr>
              <w:jc w:val="center"/>
            </w:pPr>
            <w:r w:rsidRPr="00FE03A0">
              <w:t>6.4.9</w:t>
            </w:r>
          </w:p>
        </w:tc>
        <w:tc>
          <w:tcPr>
            <w:tcW w:w="7020" w:type="dxa"/>
          </w:tcPr>
          <w:p w14:paraId="57F1FCE4" w14:textId="77777777" w:rsidR="002D400B" w:rsidRPr="00FE03A0" w:rsidRDefault="002D400B">
            <w:r w:rsidRPr="00FE03A0">
              <w:t>Nature of job (repeat, new or some change) and description of changes.</w:t>
            </w:r>
          </w:p>
        </w:tc>
        <w:tc>
          <w:tcPr>
            <w:tcW w:w="2340" w:type="dxa"/>
            <w:vAlign w:val="center"/>
          </w:tcPr>
          <w:p w14:paraId="797FAE1C" w14:textId="77777777" w:rsidR="002D400B" w:rsidRPr="00FE03A0" w:rsidRDefault="002D400B">
            <w:pPr>
              <w:jc w:val="center"/>
            </w:pPr>
            <w:r w:rsidRPr="00FE03A0">
              <w:t>Do</w:t>
            </w:r>
          </w:p>
        </w:tc>
      </w:tr>
      <w:tr w:rsidR="002D400B" w:rsidRPr="00FE03A0" w14:paraId="6E3B3D7C" w14:textId="77777777">
        <w:tc>
          <w:tcPr>
            <w:tcW w:w="1098" w:type="dxa"/>
            <w:vAlign w:val="center"/>
          </w:tcPr>
          <w:p w14:paraId="7978F13D" w14:textId="77777777" w:rsidR="002D400B" w:rsidRPr="00FE03A0" w:rsidRDefault="002D400B">
            <w:pPr>
              <w:jc w:val="center"/>
            </w:pPr>
            <w:r w:rsidRPr="00FE03A0">
              <w:t>6.4.10</w:t>
            </w:r>
          </w:p>
        </w:tc>
        <w:tc>
          <w:tcPr>
            <w:tcW w:w="7020" w:type="dxa"/>
          </w:tcPr>
          <w:p w14:paraId="2FCBA680" w14:textId="77777777" w:rsidR="002D400B" w:rsidRPr="00FE03A0" w:rsidRDefault="002D400B">
            <w:r w:rsidRPr="00FE03A0">
              <w:t>Adhesives and their grammage; In case of lamination jobs</w:t>
            </w:r>
          </w:p>
        </w:tc>
        <w:tc>
          <w:tcPr>
            <w:tcW w:w="2340" w:type="dxa"/>
            <w:vAlign w:val="center"/>
          </w:tcPr>
          <w:p w14:paraId="32BF415C" w14:textId="77777777" w:rsidR="002D400B" w:rsidRPr="00FE03A0" w:rsidRDefault="002D400B">
            <w:pPr>
              <w:jc w:val="center"/>
            </w:pPr>
            <w:r w:rsidRPr="00FE03A0">
              <w:t>Do</w:t>
            </w:r>
          </w:p>
        </w:tc>
      </w:tr>
      <w:tr w:rsidR="002D400B" w:rsidRPr="00FE03A0" w14:paraId="6078E394" w14:textId="77777777">
        <w:tc>
          <w:tcPr>
            <w:tcW w:w="1098" w:type="dxa"/>
            <w:vAlign w:val="center"/>
          </w:tcPr>
          <w:p w14:paraId="71B2C0CB" w14:textId="77777777" w:rsidR="002D400B" w:rsidRPr="00FE03A0" w:rsidRDefault="002D400B">
            <w:pPr>
              <w:jc w:val="center"/>
            </w:pPr>
          </w:p>
        </w:tc>
        <w:tc>
          <w:tcPr>
            <w:tcW w:w="7020" w:type="dxa"/>
          </w:tcPr>
          <w:p w14:paraId="719B2A99" w14:textId="77777777" w:rsidR="002D400B" w:rsidRPr="00FE03A0" w:rsidRDefault="002D400B">
            <w:r w:rsidRPr="00FE03A0">
              <w:t>EXEMPTIONS</w:t>
            </w:r>
          </w:p>
        </w:tc>
        <w:tc>
          <w:tcPr>
            <w:tcW w:w="2340" w:type="dxa"/>
            <w:vAlign w:val="center"/>
          </w:tcPr>
          <w:p w14:paraId="68BE1D5A" w14:textId="77777777" w:rsidR="002D400B" w:rsidRPr="00FE03A0" w:rsidRDefault="002D400B">
            <w:pPr>
              <w:jc w:val="center"/>
            </w:pPr>
          </w:p>
        </w:tc>
      </w:tr>
      <w:tr w:rsidR="002D400B" w:rsidRPr="00FE03A0" w14:paraId="78805A78" w14:textId="77777777">
        <w:tc>
          <w:tcPr>
            <w:tcW w:w="1098" w:type="dxa"/>
            <w:vAlign w:val="center"/>
          </w:tcPr>
          <w:p w14:paraId="18BF9576" w14:textId="77777777" w:rsidR="002D400B" w:rsidRPr="00FE03A0" w:rsidRDefault="002D400B">
            <w:pPr>
              <w:jc w:val="center"/>
            </w:pPr>
          </w:p>
        </w:tc>
        <w:tc>
          <w:tcPr>
            <w:tcW w:w="7020" w:type="dxa"/>
          </w:tcPr>
          <w:p w14:paraId="08D58A8A" w14:textId="77777777" w:rsidR="002D400B" w:rsidRPr="00FE03A0" w:rsidRDefault="002D400B">
            <w:r w:rsidRPr="00FE03A0">
              <w:t>Unprinted jobs / Internal Jobs / Development Jobs</w:t>
            </w:r>
          </w:p>
        </w:tc>
        <w:tc>
          <w:tcPr>
            <w:tcW w:w="2340" w:type="dxa"/>
            <w:vAlign w:val="center"/>
          </w:tcPr>
          <w:p w14:paraId="03308C3B" w14:textId="77777777" w:rsidR="002D400B" w:rsidRPr="00FE03A0" w:rsidRDefault="002D400B">
            <w:pPr>
              <w:jc w:val="center"/>
            </w:pPr>
          </w:p>
        </w:tc>
      </w:tr>
      <w:tr w:rsidR="002D400B" w:rsidRPr="00FE03A0" w14:paraId="349EB0DD" w14:textId="77777777">
        <w:tc>
          <w:tcPr>
            <w:tcW w:w="1098" w:type="dxa"/>
            <w:vAlign w:val="center"/>
          </w:tcPr>
          <w:p w14:paraId="6F1B9FC9" w14:textId="77777777" w:rsidR="002D400B" w:rsidRPr="00FE03A0" w:rsidRDefault="002D400B">
            <w:pPr>
              <w:jc w:val="center"/>
            </w:pPr>
            <w:r w:rsidRPr="00FE03A0">
              <w:t>6.5</w:t>
            </w:r>
          </w:p>
        </w:tc>
        <w:tc>
          <w:tcPr>
            <w:tcW w:w="7020" w:type="dxa"/>
          </w:tcPr>
          <w:p w14:paraId="11CDCC0C" w14:textId="77777777" w:rsidR="002D400B" w:rsidRPr="00FE03A0" w:rsidRDefault="002D400B">
            <w:r w:rsidRPr="00FE03A0">
              <w:t xml:space="preserve">MACHINE LOADING </w:t>
            </w:r>
          </w:p>
        </w:tc>
        <w:tc>
          <w:tcPr>
            <w:tcW w:w="2340" w:type="dxa"/>
            <w:vAlign w:val="center"/>
          </w:tcPr>
          <w:p w14:paraId="1F199CBD" w14:textId="77777777" w:rsidR="002D400B" w:rsidRPr="00FE03A0" w:rsidRDefault="002D400B">
            <w:pPr>
              <w:jc w:val="center"/>
            </w:pPr>
          </w:p>
        </w:tc>
      </w:tr>
      <w:tr w:rsidR="002D400B" w:rsidRPr="00FE03A0" w14:paraId="1CC18500" w14:textId="77777777">
        <w:tc>
          <w:tcPr>
            <w:tcW w:w="1098" w:type="dxa"/>
            <w:vAlign w:val="center"/>
          </w:tcPr>
          <w:p w14:paraId="46F3DC96" w14:textId="77777777" w:rsidR="002D400B" w:rsidRPr="00FE03A0" w:rsidRDefault="002D400B">
            <w:pPr>
              <w:jc w:val="center"/>
            </w:pPr>
            <w:r w:rsidRPr="00FE03A0">
              <w:t>6.5.1</w:t>
            </w:r>
          </w:p>
        </w:tc>
        <w:tc>
          <w:tcPr>
            <w:tcW w:w="7020" w:type="dxa"/>
          </w:tcPr>
          <w:p w14:paraId="14623937" w14:textId="77777777" w:rsidR="002D400B" w:rsidRPr="00FE03A0" w:rsidRDefault="002D400B" w:rsidP="00054216">
            <w:r w:rsidRPr="00FE03A0">
              <w:t>The jobs are loaded on machines through production plans (</w:t>
            </w:r>
            <w:r w:rsidR="00054216" w:rsidRPr="00FE03A0">
              <w:t xml:space="preserve">Live </w:t>
            </w:r>
            <w:r w:rsidR="001871A2" w:rsidRPr="00FE03A0">
              <w:t xml:space="preserve">Plans are visible to operators on data units installed on each machine </w:t>
            </w:r>
            <w:proofErr w:type="gramStart"/>
            <w:r w:rsidR="001871A2" w:rsidRPr="00FE03A0">
              <w:t>and also</w:t>
            </w:r>
            <w:proofErr w:type="gramEnd"/>
            <w:r w:rsidR="001871A2" w:rsidRPr="00FE03A0">
              <w:t xml:space="preserve"> are available </w:t>
            </w:r>
            <w:r w:rsidR="00234865" w:rsidRPr="00FE03A0">
              <w:t xml:space="preserve">to management </w:t>
            </w:r>
            <w:r w:rsidR="001871A2" w:rsidRPr="00FE03A0">
              <w:t>on computer</w:t>
            </w:r>
            <w:r w:rsidR="00054216" w:rsidRPr="00FE03A0">
              <w:t xml:space="preserve"> screens of Pant Mater Plan board</w:t>
            </w:r>
            <w:r w:rsidR="001871A2" w:rsidRPr="00FE03A0">
              <w:t>,</w:t>
            </w:r>
            <w:r w:rsidR="00234865" w:rsidRPr="00FE03A0">
              <w:t xml:space="preserve"> </w:t>
            </w:r>
            <w:r w:rsidR="001871A2" w:rsidRPr="00FE03A0">
              <w:t>Printout of the p</w:t>
            </w:r>
            <w:r w:rsidR="00054216" w:rsidRPr="00FE03A0">
              <w:t>lans</w:t>
            </w:r>
            <w:r w:rsidR="00234865" w:rsidRPr="00FE03A0">
              <w:t xml:space="preserve"> can also be issued on need basis)</w:t>
            </w:r>
            <w:r w:rsidRPr="00FE03A0">
              <w:t xml:space="preserve">. </w:t>
            </w:r>
          </w:p>
        </w:tc>
        <w:tc>
          <w:tcPr>
            <w:tcW w:w="2340" w:type="dxa"/>
            <w:vAlign w:val="center"/>
          </w:tcPr>
          <w:p w14:paraId="1739BAD7" w14:textId="77777777" w:rsidR="002D400B" w:rsidRPr="00FE03A0" w:rsidRDefault="008139E5" w:rsidP="008139E5">
            <w:r w:rsidRPr="00FE03A0">
              <w:t>Planning Executive/Planning Engineer</w:t>
            </w:r>
          </w:p>
        </w:tc>
      </w:tr>
      <w:tr w:rsidR="002D400B" w:rsidRPr="00FE03A0" w14:paraId="792611DF" w14:textId="77777777">
        <w:tc>
          <w:tcPr>
            <w:tcW w:w="1098" w:type="dxa"/>
            <w:vAlign w:val="center"/>
          </w:tcPr>
          <w:p w14:paraId="471821FF" w14:textId="77777777" w:rsidR="002D400B" w:rsidRPr="00FE03A0" w:rsidRDefault="002D400B">
            <w:pPr>
              <w:jc w:val="center"/>
            </w:pPr>
            <w:r w:rsidRPr="00FE03A0">
              <w:t>6.5.2</w:t>
            </w:r>
          </w:p>
        </w:tc>
        <w:tc>
          <w:tcPr>
            <w:tcW w:w="7020" w:type="dxa"/>
          </w:tcPr>
          <w:p w14:paraId="03DD1B0B" w14:textId="77777777" w:rsidR="002D400B" w:rsidRPr="00FE03A0" w:rsidRDefault="002D400B">
            <w:r w:rsidRPr="00FE03A0">
              <w:t>In case of machine approval of a job, time and date will be conveyed through production plan to make the things ready in advance.</w:t>
            </w:r>
          </w:p>
        </w:tc>
        <w:tc>
          <w:tcPr>
            <w:tcW w:w="2340" w:type="dxa"/>
            <w:vAlign w:val="center"/>
          </w:tcPr>
          <w:p w14:paraId="54631B95" w14:textId="77777777" w:rsidR="002D400B" w:rsidRPr="00FE03A0" w:rsidRDefault="002D400B">
            <w:pPr>
              <w:jc w:val="center"/>
            </w:pPr>
            <w:r w:rsidRPr="00FE03A0">
              <w:t>-do-</w:t>
            </w:r>
          </w:p>
        </w:tc>
      </w:tr>
      <w:tr w:rsidR="002D400B" w:rsidRPr="00FE03A0" w14:paraId="53B0BF02" w14:textId="77777777">
        <w:tc>
          <w:tcPr>
            <w:tcW w:w="1098" w:type="dxa"/>
            <w:vAlign w:val="center"/>
          </w:tcPr>
          <w:p w14:paraId="448883AF" w14:textId="77777777" w:rsidR="002D400B" w:rsidRPr="00FE03A0" w:rsidRDefault="002D400B">
            <w:pPr>
              <w:jc w:val="center"/>
            </w:pPr>
            <w:r w:rsidRPr="00FE03A0">
              <w:t>6.5.3</w:t>
            </w:r>
          </w:p>
        </w:tc>
        <w:tc>
          <w:tcPr>
            <w:tcW w:w="7020" w:type="dxa"/>
          </w:tcPr>
          <w:p w14:paraId="4430AB2A" w14:textId="77777777" w:rsidR="002D400B" w:rsidRPr="00FE03A0" w:rsidRDefault="002D400B" w:rsidP="00C82085">
            <w:r w:rsidRPr="00FE03A0">
              <w:t xml:space="preserve">This </w:t>
            </w:r>
            <w:proofErr w:type="spellStart"/>
            <w:r w:rsidRPr="00FE03A0">
              <w:t>programme</w:t>
            </w:r>
            <w:proofErr w:type="spellEnd"/>
            <w:r w:rsidRPr="00FE03A0">
              <w:t xml:space="preserve"> can be changed by the concerned planning </w:t>
            </w:r>
            <w:r w:rsidR="00C82085">
              <w:t>executive</w:t>
            </w:r>
            <w:r w:rsidRPr="00FE03A0">
              <w:t xml:space="preserve"> with consultation of </w:t>
            </w:r>
            <w:r w:rsidR="00D4046F" w:rsidRPr="00FE03A0">
              <w:t>concerned line manager</w:t>
            </w:r>
          </w:p>
        </w:tc>
        <w:tc>
          <w:tcPr>
            <w:tcW w:w="2340" w:type="dxa"/>
            <w:vAlign w:val="center"/>
          </w:tcPr>
          <w:p w14:paraId="1A2334E4" w14:textId="77777777" w:rsidR="002D400B" w:rsidRPr="00FE03A0" w:rsidRDefault="002D400B">
            <w:pPr>
              <w:jc w:val="center"/>
            </w:pPr>
            <w:r w:rsidRPr="00FE03A0">
              <w:t>-do-</w:t>
            </w:r>
          </w:p>
        </w:tc>
      </w:tr>
      <w:tr w:rsidR="002D400B" w:rsidRPr="00FE03A0" w14:paraId="2EEB4E25" w14:textId="77777777">
        <w:tc>
          <w:tcPr>
            <w:tcW w:w="1098" w:type="dxa"/>
            <w:vAlign w:val="center"/>
          </w:tcPr>
          <w:p w14:paraId="3E9C81B3" w14:textId="77777777" w:rsidR="002D400B" w:rsidRPr="00FE03A0" w:rsidRDefault="002D400B">
            <w:pPr>
              <w:jc w:val="center"/>
            </w:pPr>
            <w:r w:rsidRPr="00FE03A0">
              <w:t>6.6</w:t>
            </w:r>
          </w:p>
        </w:tc>
        <w:tc>
          <w:tcPr>
            <w:tcW w:w="7020" w:type="dxa"/>
          </w:tcPr>
          <w:p w14:paraId="15287EEE" w14:textId="77777777" w:rsidR="002D400B" w:rsidRPr="00FE03A0" w:rsidRDefault="002D400B">
            <w:r w:rsidRPr="00FE03A0">
              <w:t>ASSUMPTIONS</w:t>
            </w:r>
          </w:p>
        </w:tc>
        <w:tc>
          <w:tcPr>
            <w:tcW w:w="2340" w:type="dxa"/>
            <w:vAlign w:val="center"/>
          </w:tcPr>
          <w:p w14:paraId="4D9A2E34" w14:textId="77777777" w:rsidR="002D400B" w:rsidRPr="00FE03A0" w:rsidRDefault="002D400B">
            <w:pPr>
              <w:jc w:val="center"/>
            </w:pPr>
          </w:p>
        </w:tc>
      </w:tr>
      <w:tr w:rsidR="002D400B" w:rsidRPr="00FE03A0" w14:paraId="034D4861" w14:textId="77777777">
        <w:tc>
          <w:tcPr>
            <w:tcW w:w="1098" w:type="dxa"/>
            <w:vAlign w:val="center"/>
          </w:tcPr>
          <w:p w14:paraId="14219F56" w14:textId="77777777" w:rsidR="002D400B" w:rsidRPr="00FE03A0" w:rsidRDefault="002D400B">
            <w:pPr>
              <w:jc w:val="center"/>
            </w:pPr>
            <w:r w:rsidRPr="00FE03A0">
              <w:t>6.6.1</w:t>
            </w:r>
          </w:p>
        </w:tc>
        <w:tc>
          <w:tcPr>
            <w:tcW w:w="7020" w:type="dxa"/>
          </w:tcPr>
          <w:p w14:paraId="68EA5B11" w14:textId="77777777" w:rsidR="002D400B" w:rsidRPr="00FE03A0" w:rsidRDefault="002D400B">
            <w:r w:rsidRPr="00FE03A0">
              <w:t>Sales Officers will give priority in writing.</w:t>
            </w:r>
          </w:p>
        </w:tc>
        <w:tc>
          <w:tcPr>
            <w:tcW w:w="2340" w:type="dxa"/>
            <w:vAlign w:val="center"/>
          </w:tcPr>
          <w:p w14:paraId="01B47731" w14:textId="77777777" w:rsidR="002D400B" w:rsidRPr="00FE03A0" w:rsidRDefault="00C82085" w:rsidP="00C82085">
            <w:pPr>
              <w:jc w:val="center"/>
            </w:pPr>
            <w:r w:rsidRPr="00C82085">
              <w:rPr>
                <w:b/>
              </w:rPr>
              <w:t xml:space="preserve">AM </w:t>
            </w:r>
            <w:r w:rsidR="002D400B" w:rsidRPr="00FE03A0">
              <w:t xml:space="preserve">SALES </w:t>
            </w:r>
          </w:p>
        </w:tc>
      </w:tr>
      <w:tr w:rsidR="002D400B" w:rsidRPr="00FE03A0" w14:paraId="6F34D9D5" w14:textId="77777777">
        <w:tc>
          <w:tcPr>
            <w:tcW w:w="1098" w:type="dxa"/>
            <w:vAlign w:val="center"/>
          </w:tcPr>
          <w:p w14:paraId="46DE5FD9" w14:textId="77777777" w:rsidR="002D400B" w:rsidRPr="00FE03A0" w:rsidRDefault="002D400B">
            <w:pPr>
              <w:jc w:val="center"/>
            </w:pPr>
            <w:r w:rsidRPr="00FE03A0">
              <w:t>6.6.2</w:t>
            </w:r>
          </w:p>
        </w:tc>
        <w:tc>
          <w:tcPr>
            <w:tcW w:w="7020" w:type="dxa"/>
          </w:tcPr>
          <w:p w14:paraId="5C0FD18E" w14:textId="77777777" w:rsidR="002D400B" w:rsidRPr="00FE03A0" w:rsidRDefault="002D400B" w:rsidP="00054216">
            <w:r w:rsidRPr="00FE03A0">
              <w:t>Concerned AMM/CS</w:t>
            </w:r>
            <w:r w:rsidR="00D4046F" w:rsidRPr="00FE03A0">
              <w:t xml:space="preserve">M </w:t>
            </w:r>
            <w:r w:rsidRPr="00FE03A0">
              <w:t xml:space="preserve">/MM will declare the urgency of a job. </w:t>
            </w:r>
            <w:proofErr w:type="gramStart"/>
            <w:r w:rsidRPr="00FE03A0">
              <w:t>Daily</w:t>
            </w:r>
            <w:proofErr w:type="gramEnd"/>
            <w:r w:rsidRPr="00FE03A0">
              <w:t xml:space="preserve"> program will be adjusted accordingly to accommodate the said urgency. This Declaration can be verbal or written</w:t>
            </w:r>
          </w:p>
        </w:tc>
        <w:tc>
          <w:tcPr>
            <w:tcW w:w="2340" w:type="dxa"/>
            <w:vAlign w:val="center"/>
          </w:tcPr>
          <w:p w14:paraId="65E722F4" w14:textId="77777777" w:rsidR="002D400B" w:rsidRPr="00FE03A0" w:rsidRDefault="002D400B" w:rsidP="00167837">
            <w:pPr>
              <w:jc w:val="center"/>
            </w:pPr>
            <w:r w:rsidRPr="00FE03A0">
              <w:t>AMMs/</w:t>
            </w:r>
            <w:proofErr w:type="gramStart"/>
            <w:r w:rsidRPr="00FE03A0">
              <w:t>CSM /MM</w:t>
            </w:r>
            <w:proofErr w:type="gramEnd"/>
            <w:r w:rsidRPr="00FE03A0">
              <w:t xml:space="preserve"> / </w:t>
            </w:r>
            <w:r w:rsidR="00D4046F" w:rsidRPr="00FE03A0">
              <w:t>Assistant Manager Planning</w:t>
            </w:r>
          </w:p>
        </w:tc>
      </w:tr>
      <w:tr w:rsidR="002D400B" w:rsidRPr="00FE03A0" w14:paraId="49AC622C" w14:textId="77777777">
        <w:tc>
          <w:tcPr>
            <w:tcW w:w="1098" w:type="dxa"/>
            <w:vAlign w:val="center"/>
          </w:tcPr>
          <w:p w14:paraId="5995AF7F" w14:textId="77777777" w:rsidR="002D400B" w:rsidRPr="00FE03A0" w:rsidRDefault="002D400B">
            <w:pPr>
              <w:jc w:val="center"/>
            </w:pPr>
            <w:r w:rsidRPr="00FE03A0">
              <w:t>6.6.3</w:t>
            </w:r>
          </w:p>
        </w:tc>
        <w:tc>
          <w:tcPr>
            <w:tcW w:w="7020" w:type="dxa"/>
          </w:tcPr>
          <w:p w14:paraId="5E7A835C" w14:textId="77777777" w:rsidR="002D400B" w:rsidRPr="00FE03A0" w:rsidRDefault="002D400B" w:rsidP="00054216">
            <w:pPr>
              <w:rPr>
                <w:bCs/>
              </w:rPr>
            </w:pPr>
            <w:r w:rsidRPr="00FE03A0">
              <w:t xml:space="preserve">Inks shall be ready in advance for the next coming job on machine, </w:t>
            </w:r>
            <w:proofErr w:type="gramStart"/>
            <w:r w:rsidRPr="00FE03A0">
              <w:rPr>
                <w:bCs/>
              </w:rPr>
              <w:t>As</w:t>
            </w:r>
            <w:proofErr w:type="gramEnd"/>
            <w:r w:rsidRPr="00FE03A0">
              <w:rPr>
                <w:bCs/>
              </w:rPr>
              <w:t xml:space="preserve"> per daily production program.</w:t>
            </w:r>
          </w:p>
        </w:tc>
        <w:tc>
          <w:tcPr>
            <w:tcW w:w="2340" w:type="dxa"/>
            <w:vAlign w:val="center"/>
          </w:tcPr>
          <w:p w14:paraId="1D0E53AA" w14:textId="77777777" w:rsidR="002D400B" w:rsidRPr="00FE03A0" w:rsidRDefault="002D400B">
            <w:pPr>
              <w:jc w:val="center"/>
            </w:pPr>
            <w:r w:rsidRPr="00FE03A0">
              <w:t xml:space="preserve">DIC </w:t>
            </w:r>
            <w:proofErr w:type="spellStart"/>
            <w:r w:rsidRPr="00FE03A0">
              <w:t>inplant</w:t>
            </w:r>
            <w:proofErr w:type="spellEnd"/>
          </w:p>
        </w:tc>
      </w:tr>
      <w:tr w:rsidR="002D400B" w:rsidRPr="00FE03A0" w14:paraId="32489230" w14:textId="77777777">
        <w:trPr>
          <w:trHeight w:val="692"/>
        </w:trPr>
        <w:tc>
          <w:tcPr>
            <w:tcW w:w="1098" w:type="dxa"/>
            <w:vAlign w:val="center"/>
          </w:tcPr>
          <w:p w14:paraId="753EFB69" w14:textId="77777777" w:rsidR="002D400B" w:rsidRPr="00FE03A0" w:rsidRDefault="002D400B">
            <w:pPr>
              <w:jc w:val="center"/>
            </w:pPr>
            <w:r w:rsidRPr="00FE03A0">
              <w:t>6.6.4</w:t>
            </w:r>
          </w:p>
        </w:tc>
        <w:tc>
          <w:tcPr>
            <w:tcW w:w="7020" w:type="dxa"/>
          </w:tcPr>
          <w:p w14:paraId="0C3FEBA6" w14:textId="77777777" w:rsidR="002D400B" w:rsidRPr="00FE03A0" w:rsidRDefault="002D400B">
            <w:r w:rsidRPr="00FE03A0">
              <w:t xml:space="preserve">Cylinders made for a Roto job shall be checked by I/C Rep, before </w:t>
            </w:r>
            <w:proofErr w:type="gramStart"/>
            <w:r w:rsidRPr="00FE03A0">
              <w:t>sending</w:t>
            </w:r>
            <w:proofErr w:type="gramEnd"/>
            <w:r w:rsidRPr="00FE03A0">
              <w:t xml:space="preserve"> to Roto Printing and a quality assurance report will be signed by him. </w:t>
            </w:r>
            <w:proofErr w:type="gramStart"/>
            <w:r w:rsidRPr="00FE03A0">
              <w:t>Similarly</w:t>
            </w:r>
            <w:proofErr w:type="gramEnd"/>
            <w:r w:rsidRPr="00FE03A0">
              <w:t xml:space="preserve"> polymer made for </w:t>
            </w:r>
            <w:proofErr w:type="spellStart"/>
            <w:r w:rsidRPr="00FE03A0">
              <w:t>Flexo</w:t>
            </w:r>
            <w:proofErr w:type="spellEnd"/>
            <w:r w:rsidRPr="00FE03A0">
              <w:t xml:space="preserve"> job shall be checked by I/C rep, before sending to </w:t>
            </w:r>
            <w:proofErr w:type="spellStart"/>
            <w:r w:rsidRPr="00FE03A0">
              <w:t>Flexo</w:t>
            </w:r>
            <w:proofErr w:type="spellEnd"/>
            <w:r w:rsidRPr="00FE03A0">
              <w:t xml:space="preserve"> Printing and a quality assurance report will be signed by him </w:t>
            </w:r>
          </w:p>
        </w:tc>
        <w:tc>
          <w:tcPr>
            <w:tcW w:w="2340" w:type="dxa"/>
            <w:vAlign w:val="center"/>
          </w:tcPr>
          <w:p w14:paraId="0B400691" w14:textId="77777777" w:rsidR="002D400B" w:rsidRPr="00FE03A0" w:rsidRDefault="002D400B">
            <w:pPr>
              <w:jc w:val="center"/>
            </w:pPr>
            <w:r w:rsidRPr="00FE03A0">
              <w:t>I/C REP</w:t>
            </w:r>
          </w:p>
        </w:tc>
      </w:tr>
      <w:tr w:rsidR="002D400B" w:rsidRPr="00FE03A0" w14:paraId="333F9776" w14:textId="77777777">
        <w:tc>
          <w:tcPr>
            <w:tcW w:w="1098" w:type="dxa"/>
            <w:vAlign w:val="center"/>
          </w:tcPr>
          <w:p w14:paraId="251D070B" w14:textId="77777777" w:rsidR="002D400B" w:rsidRPr="00FE03A0" w:rsidRDefault="002D400B">
            <w:pPr>
              <w:jc w:val="center"/>
            </w:pPr>
            <w:r w:rsidRPr="00FE03A0">
              <w:t>6.7</w:t>
            </w:r>
          </w:p>
        </w:tc>
        <w:tc>
          <w:tcPr>
            <w:tcW w:w="7020" w:type="dxa"/>
          </w:tcPr>
          <w:p w14:paraId="65A3EF09" w14:textId="77777777" w:rsidR="002D400B" w:rsidRPr="00FE03A0" w:rsidRDefault="002D400B">
            <w:r w:rsidRPr="00FE03A0">
              <w:t xml:space="preserve">MATERIAL PLANNING </w:t>
            </w:r>
          </w:p>
        </w:tc>
        <w:tc>
          <w:tcPr>
            <w:tcW w:w="2340" w:type="dxa"/>
            <w:vAlign w:val="center"/>
          </w:tcPr>
          <w:p w14:paraId="5D161564" w14:textId="77777777" w:rsidR="002D400B" w:rsidRPr="00FE03A0" w:rsidRDefault="002D400B">
            <w:pPr>
              <w:jc w:val="center"/>
            </w:pPr>
          </w:p>
        </w:tc>
      </w:tr>
      <w:tr w:rsidR="002D400B" w:rsidRPr="00FE03A0" w14:paraId="2BC17DD8" w14:textId="77777777">
        <w:tc>
          <w:tcPr>
            <w:tcW w:w="1098" w:type="dxa"/>
            <w:vAlign w:val="center"/>
          </w:tcPr>
          <w:p w14:paraId="29A2668E" w14:textId="77777777" w:rsidR="002D400B" w:rsidRPr="00FE03A0" w:rsidRDefault="002D400B" w:rsidP="00073ACA">
            <w:pPr>
              <w:jc w:val="center"/>
            </w:pPr>
            <w:r w:rsidRPr="00FE03A0">
              <w:t>6.7.</w:t>
            </w:r>
            <w:r w:rsidR="00073ACA" w:rsidRPr="00FE03A0">
              <w:t>1</w:t>
            </w:r>
          </w:p>
        </w:tc>
        <w:tc>
          <w:tcPr>
            <w:tcW w:w="7020" w:type="dxa"/>
          </w:tcPr>
          <w:p w14:paraId="56452383" w14:textId="77777777" w:rsidR="002D400B" w:rsidRPr="00FE03A0" w:rsidRDefault="002D400B">
            <w:r w:rsidRPr="00FE03A0">
              <w:t xml:space="preserve">Head of supply management is informed about the total materials required to be purchased during the year on the basis of annual Sales Projections at the beginning of every year and confirmed requirements based on Monthly RSF are shared with supply management for films through SAP based PR and for </w:t>
            </w:r>
            <w:proofErr w:type="gramStart"/>
            <w:r w:rsidRPr="00FE03A0">
              <w:t>resins ,adhesives</w:t>
            </w:r>
            <w:proofErr w:type="gramEnd"/>
            <w:r w:rsidRPr="00FE03A0">
              <w:t>, waxes, coatings and imported paper through E-mails as and when required</w:t>
            </w:r>
          </w:p>
        </w:tc>
        <w:tc>
          <w:tcPr>
            <w:tcW w:w="2340" w:type="dxa"/>
            <w:vAlign w:val="center"/>
          </w:tcPr>
          <w:p w14:paraId="35702ED5" w14:textId="77777777" w:rsidR="002D400B" w:rsidRPr="00FE03A0" w:rsidRDefault="00D4046F">
            <w:pPr>
              <w:jc w:val="center"/>
            </w:pPr>
            <w:r w:rsidRPr="00FE03A0">
              <w:t>Planning Manager</w:t>
            </w:r>
          </w:p>
        </w:tc>
      </w:tr>
      <w:tr w:rsidR="002D400B" w:rsidRPr="00FE03A0" w14:paraId="5CDAE154" w14:textId="77777777">
        <w:tc>
          <w:tcPr>
            <w:tcW w:w="1098" w:type="dxa"/>
            <w:vAlign w:val="center"/>
          </w:tcPr>
          <w:p w14:paraId="3905807D" w14:textId="77777777" w:rsidR="002D400B" w:rsidRPr="00FE03A0" w:rsidRDefault="002D400B" w:rsidP="00073ACA">
            <w:pPr>
              <w:jc w:val="center"/>
            </w:pPr>
            <w:r w:rsidRPr="00FE03A0">
              <w:t>6.7.</w:t>
            </w:r>
            <w:r w:rsidR="00073ACA" w:rsidRPr="00FE03A0">
              <w:t>2</w:t>
            </w:r>
          </w:p>
        </w:tc>
        <w:tc>
          <w:tcPr>
            <w:tcW w:w="7020" w:type="dxa"/>
          </w:tcPr>
          <w:p w14:paraId="231F1E05" w14:textId="77777777" w:rsidR="002D400B" w:rsidRPr="00FE03A0" w:rsidRDefault="002D400B" w:rsidP="00C82085">
            <w:r w:rsidRPr="00FE03A0">
              <w:t xml:space="preserve">For PACKAGES Paper, the annual </w:t>
            </w:r>
            <w:r w:rsidR="004B58A2" w:rsidRPr="00FE03A0">
              <w:t xml:space="preserve">projections of paper </w:t>
            </w:r>
            <w:r w:rsidR="00C82085">
              <w:t xml:space="preserve">are conveyed </w:t>
            </w:r>
            <w:proofErr w:type="gramStart"/>
            <w:r w:rsidRPr="00FE03A0">
              <w:t>in</w:t>
            </w:r>
            <w:proofErr w:type="gramEnd"/>
            <w:r w:rsidRPr="00FE03A0">
              <w:t xml:space="preserve"> the </w:t>
            </w:r>
            <w:r w:rsidR="00C82085" w:rsidRPr="00FE03A0">
              <w:t>beginning</w:t>
            </w:r>
            <w:r w:rsidRPr="00FE03A0">
              <w:t xml:space="preserve"> of the year and confirmed order is placed in SAP on need basis. </w:t>
            </w:r>
          </w:p>
        </w:tc>
        <w:tc>
          <w:tcPr>
            <w:tcW w:w="2340" w:type="dxa"/>
            <w:vAlign w:val="center"/>
          </w:tcPr>
          <w:p w14:paraId="7BCF5ACA" w14:textId="77777777" w:rsidR="002D400B" w:rsidRPr="00FE03A0" w:rsidRDefault="004B58A2">
            <w:pPr>
              <w:jc w:val="center"/>
            </w:pPr>
            <w:r w:rsidRPr="00FE03A0">
              <w:t>Planning Manager</w:t>
            </w:r>
          </w:p>
        </w:tc>
      </w:tr>
      <w:tr w:rsidR="002D400B" w:rsidRPr="00FE03A0" w14:paraId="0E776266" w14:textId="77777777">
        <w:tc>
          <w:tcPr>
            <w:tcW w:w="1098" w:type="dxa"/>
            <w:vAlign w:val="center"/>
          </w:tcPr>
          <w:p w14:paraId="54034DB9" w14:textId="77777777" w:rsidR="002D400B" w:rsidRPr="00FE03A0" w:rsidRDefault="002D400B" w:rsidP="00073ACA">
            <w:pPr>
              <w:jc w:val="center"/>
            </w:pPr>
            <w:r w:rsidRPr="00FE03A0">
              <w:t>6.7.</w:t>
            </w:r>
            <w:r w:rsidR="00073ACA" w:rsidRPr="00FE03A0">
              <w:t>3</w:t>
            </w:r>
          </w:p>
        </w:tc>
        <w:tc>
          <w:tcPr>
            <w:tcW w:w="7020" w:type="dxa"/>
          </w:tcPr>
          <w:p w14:paraId="1DC995DD" w14:textId="77777777" w:rsidR="002D400B" w:rsidRPr="00FE03A0" w:rsidRDefault="002D400B">
            <w:pPr>
              <w:pStyle w:val="BodyText"/>
              <w:rPr>
                <w:b w:val="0"/>
                <w:bCs w:val="0"/>
              </w:rPr>
            </w:pPr>
            <w:r w:rsidRPr="00FE03A0">
              <w:rPr>
                <w:b w:val="0"/>
                <w:bCs w:val="0"/>
              </w:rPr>
              <w:t>Monthly consumption report is available in SAP on “ZP16</w:t>
            </w:r>
            <w:proofErr w:type="gramStart"/>
            <w:r w:rsidRPr="00FE03A0">
              <w:rPr>
                <w:b w:val="0"/>
                <w:bCs w:val="0"/>
              </w:rPr>
              <w:t>” .Store</w:t>
            </w:r>
            <w:proofErr w:type="gramEnd"/>
            <w:r w:rsidRPr="00FE03A0">
              <w:rPr>
                <w:b w:val="0"/>
                <w:bCs w:val="0"/>
              </w:rPr>
              <w:t xml:space="preserve"> will update the stocks on daily basis in SAP.</w:t>
            </w:r>
          </w:p>
          <w:p w14:paraId="59870917" w14:textId="77777777" w:rsidR="002D400B" w:rsidRPr="00FE03A0" w:rsidRDefault="002D400B"/>
        </w:tc>
        <w:tc>
          <w:tcPr>
            <w:tcW w:w="2340" w:type="dxa"/>
            <w:vAlign w:val="center"/>
          </w:tcPr>
          <w:p w14:paraId="2C748DF9" w14:textId="77777777" w:rsidR="002D400B" w:rsidRPr="00FE03A0" w:rsidRDefault="002D400B">
            <w:pPr>
              <w:jc w:val="center"/>
            </w:pPr>
            <w:r w:rsidRPr="00FE03A0">
              <w:t xml:space="preserve">I/C STORES </w:t>
            </w:r>
          </w:p>
        </w:tc>
      </w:tr>
      <w:tr w:rsidR="002D400B" w:rsidRPr="00FE03A0" w14:paraId="58B5DB51" w14:textId="77777777">
        <w:tc>
          <w:tcPr>
            <w:tcW w:w="1098" w:type="dxa"/>
            <w:vAlign w:val="center"/>
          </w:tcPr>
          <w:p w14:paraId="1506ADD6" w14:textId="77777777" w:rsidR="002D400B" w:rsidRPr="00FE03A0" w:rsidRDefault="002D400B" w:rsidP="00073ACA">
            <w:pPr>
              <w:jc w:val="center"/>
            </w:pPr>
            <w:r w:rsidRPr="00FE03A0">
              <w:t>6.</w:t>
            </w:r>
            <w:r w:rsidR="00073ACA" w:rsidRPr="00FE03A0">
              <w:t>8</w:t>
            </w:r>
          </w:p>
        </w:tc>
        <w:tc>
          <w:tcPr>
            <w:tcW w:w="7020" w:type="dxa"/>
          </w:tcPr>
          <w:p w14:paraId="3C47A8DC" w14:textId="77777777" w:rsidR="002D400B" w:rsidRPr="00FE03A0" w:rsidRDefault="002D400B">
            <w:r w:rsidRPr="00FE03A0">
              <w:t>DESPATCH SCHEDULE</w:t>
            </w:r>
          </w:p>
        </w:tc>
        <w:tc>
          <w:tcPr>
            <w:tcW w:w="2340" w:type="dxa"/>
            <w:vAlign w:val="center"/>
          </w:tcPr>
          <w:p w14:paraId="2425C9A7" w14:textId="77777777" w:rsidR="002D400B" w:rsidRPr="00FE03A0" w:rsidRDefault="002D400B">
            <w:pPr>
              <w:jc w:val="center"/>
            </w:pPr>
          </w:p>
        </w:tc>
      </w:tr>
      <w:tr w:rsidR="002D400B" w:rsidRPr="00FE03A0" w14:paraId="57F991A5" w14:textId="77777777">
        <w:tc>
          <w:tcPr>
            <w:tcW w:w="1098" w:type="dxa"/>
            <w:vAlign w:val="center"/>
          </w:tcPr>
          <w:p w14:paraId="53AB8F7C" w14:textId="77777777" w:rsidR="002D400B" w:rsidRPr="00FE03A0" w:rsidRDefault="002D400B" w:rsidP="00073ACA">
            <w:pPr>
              <w:jc w:val="center"/>
            </w:pPr>
            <w:r w:rsidRPr="00FE03A0">
              <w:t>6.</w:t>
            </w:r>
            <w:r w:rsidR="00073ACA" w:rsidRPr="00FE03A0">
              <w:t>8</w:t>
            </w:r>
            <w:r w:rsidRPr="00FE03A0">
              <w:t>.1</w:t>
            </w:r>
          </w:p>
        </w:tc>
        <w:tc>
          <w:tcPr>
            <w:tcW w:w="7020" w:type="dxa"/>
          </w:tcPr>
          <w:p w14:paraId="77AC78D0" w14:textId="77777777" w:rsidR="002D400B" w:rsidRPr="00FE03A0" w:rsidRDefault="002D400B">
            <w:r w:rsidRPr="00FE03A0">
              <w:t xml:space="preserve">Daily Dispatches are carried out </w:t>
            </w:r>
            <w:proofErr w:type="gramStart"/>
            <w:r w:rsidRPr="00FE03A0">
              <w:t>on the basis of</w:t>
            </w:r>
            <w:proofErr w:type="gramEnd"/>
            <w:r w:rsidRPr="00FE03A0">
              <w:t xml:space="preserve"> “Agreed/ Committed date” in ZISOCMD with tolerance of +/- 3 days, but </w:t>
            </w:r>
            <w:proofErr w:type="spellStart"/>
            <w:r w:rsidRPr="00FE03A0">
              <w:t>incase</w:t>
            </w:r>
            <w:proofErr w:type="spellEnd"/>
            <w:r w:rsidRPr="00FE03A0">
              <w:t xml:space="preserve"> of exceptions or very important material, dispatch department will be informed verbally or in writing through e mails. However, dispatches of CSD supported customers </w:t>
            </w:r>
            <w:proofErr w:type="gramStart"/>
            <w:r w:rsidRPr="00FE03A0">
              <w:t>is</w:t>
            </w:r>
            <w:proofErr w:type="gramEnd"/>
            <w:r w:rsidRPr="00FE03A0">
              <w:t xml:space="preserve"> done by individuals AMCS through their daily dispatch plans (ref QSPCSD/8.2.1/01)</w:t>
            </w:r>
          </w:p>
        </w:tc>
        <w:tc>
          <w:tcPr>
            <w:tcW w:w="2340" w:type="dxa"/>
            <w:vAlign w:val="center"/>
          </w:tcPr>
          <w:p w14:paraId="2EA3AB90" w14:textId="77777777" w:rsidR="002D400B" w:rsidRPr="00FE03A0" w:rsidRDefault="008139E5">
            <w:pPr>
              <w:jc w:val="center"/>
            </w:pPr>
            <w:r w:rsidRPr="00FE03A0">
              <w:t xml:space="preserve">Planning Executive </w:t>
            </w:r>
            <w:r w:rsidR="002D400B" w:rsidRPr="00FE03A0">
              <w:t xml:space="preserve">/ </w:t>
            </w:r>
            <w:r w:rsidR="004B58A2" w:rsidRPr="00FE03A0">
              <w:t>CSD/</w:t>
            </w:r>
            <w:r w:rsidR="00F7110E" w:rsidRPr="00FE03A0">
              <w:t>Manager Logistics Finished Goods</w:t>
            </w:r>
          </w:p>
        </w:tc>
      </w:tr>
      <w:tr w:rsidR="002D400B" w:rsidRPr="00FE03A0" w14:paraId="48EDB6AD" w14:textId="77777777">
        <w:tc>
          <w:tcPr>
            <w:tcW w:w="1098" w:type="dxa"/>
            <w:vAlign w:val="center"/>
          </w:tcPr>
          <w:p w14:paraId="1C555B15" w14:textId="77777777" w:rsidR="002D400B" w:rsidRPr="00FE03A0" w:rsidRDefault="002D400B" w:rsidP="00073ACA">
            <w:pPr>
              <w:jc w:val="center"/>
            </w:pPr>
            <w:r w:rsidRPr="00FE03A0">
              <w:t>6.</w:t>
            </w:r>
            <w:r w:rsidR="00073ACA" w:rsidRPr="00FE03A0">
              <w:t>8</w:t>
            </w:r>
            <w:r w:rsidRPr="00FE03A0">
              <w:t>.2</w:t>
            </w:r>
          </w:p>
        </w:tc>
        <w:tc>
          <w:tcPr>
            <w:tcW w:w="7020" w:type="dxa"/>
          </w:tcPr>
          <w:p w14:paraId="1193FCF0" w14:textId="77777777" w:rsidR="002D400B" w:rsidRPr="00FE03A0" w:rsidRDefault="002D400B">
            <w:r w:rsidRPr="00FE03A0">
              <w:t xml:space="preserve">Maximum one shift is required for quality control to release the processed material. Quality </w:t>
            </w:r>
            <w:proofErr w:type="gramStart"/>
            <w:r w:rsidRPr="00FE03A0">
              <w:t>persons</w:t>
            </w:r>
            <w:proofErr w:type="gramEnd"/>
            <w:r w:rsidRPr="00FE03A0">
              <w:t xml:space="preserve"> start their work as soon as samples are received and provide the results at earliest. In case of emergencies a specified quantity is checked and released by the quality persons in the same shift.</w:t>
            </w:r>
          </w:p>
        </w:tc>
        <w:tc>
          <w:tcPr>
            <w:tcW w:w="2340" w:type="dxa"/>
            <w:vAlign w:val="center"/>
          </w:tcPr>
          <w:p w14:paraId="755B4186" w14:textId="77777777" w:rsidR="002D400B" w:rsidRPr="00FE03A0" w:rsidRDefault="002D400B">
            <w:pPr>
              <w:jc w:val="center"/>
            </w:pPr>
            <w:r w:rsidRPr="00FE03A0">
              <w:t>I/C QUALITY CONTROL</w:t>
            </w:r>
          </w:p>
        </w:tc>
      </w:tr>
      <w:tr w:rsidR="002D400B" w:rsidRPr="00FE03A0" w14:paraId="55B69E06" w14:textId="77777777">
        <w:tc>
          <w:tcPr>
            <w:tcW w:w="1098" w:type="dxa"/>
            <w:vAlign w:val="center"/>
          </w:tcPr>
          <w:p w14:paraId="6285F492" w14:textId="77777777" w:rsidR="002D400B" w:rsidRPr="00FE03A0" w:rsidRDefault="002D400B" w:rsidP="00073ACA">
            <w:pPr>
              <w:jc w:val="center"/>
            </w:pPr>
            <w:r w:rsidRPr="00FE03A0">
              <w:t>6.</w:t>
            </w:r>
            <w:r w:rsidR="00073ACA" w:rsidRPr="00FE03A0">
              <w:t>9</w:t>
            </w:r>
          </w:p>
        </w:tc>
        <w:tc>
          <w:tcPr>
            <w:tcW w:w="7020" w:type="dxa"/>
          </w:tcPr>
          <w:p w14:paraId="48046A31" w14:textId="77777777" w:rsidR="002D400B" w:rsidRPr="00FE03A0" w:rsidRDefault="002D400B">
            <w:r w:rsidRPr="00FE03A0">
              <w:rPr>
                <w:bCs/>
              </w:rPr>
              <w:t>Trim &amp; Process Waste Planning</w:t>
            </w:r>
          </w:p>
        </w:tc>
        <w:tc>
          <w:tcPr>
            <w:tcW w:w="2340" w:type="dxa"/>
            <w:vAlign w:val="center"/>
          </w:tcPr>
          <w:p w14:paraId="6C6ABBE1" w14:textId="77777777" w:rsidR="002D400B" w:rsidRPr="00FE03A0" w:rsidRDefault="002D400B">
            <w:pPr>
              <w:jc w:val="center"/>
            </w:pPr>
          </w:p>
        </w:tc>
      </w:tr>
      <w:tr w:rsidR="002D400B" w:rsidRPr="00FE03A0" w14:paraId="7179739D" w14:textId="77777777">
        <w:tc>
          <w:tcPr>
            <w:tcW w:w="1098" w:type="dxa"/>
            <w:vAlign w:val="center"/>
          </w:tcPr>
          <w:p w14:paraId="59D92C9C" w14:textId="77777777" w:rsidR="002D400B" w:rsidRPr="00FE03A0" w:rsidRDefault="00073ACA" w:rsidP="00073ACA">
            <w:pPr>
              <w:jc w:val="center"/>
            </w:pPr>
            <w:r w:rsidRPr="00FE03A0">
              <w:t>6.9.</w:t>
            </w:r>
            <w:r w:rsidR="002D400B" w:rsidRPr="00FE03A0">
              <w:t>1</w:t>
            </w:r>
          </w:p>
        </w:tc>
        <w:tc>
          <w:tcPr>
            <w:tcW w:w="7020" w:type="dxa"/>
          </w:tcPr>
          <w:p w14:paraId="7B91541B" w14:textId="77777777" w:rsidR="002D400B" w:rsidRPr="00FE03A0" w:rsidRDefault="002D400B">
            <w:r w:rsidRPr="00FE03A0">
              <w:t xml:space="preserve">Waste planning is done </w:t>
            </w:r>
            <w:proofErr w:type="gramStart"/>
            <w:r w:rsidRPr="00FE03A0">
              <w:t>on the basis of</w:t>
            </w:r>
            <w:proofErr w:type="gramEnd"/>
            <w:r w:rsidRPr="00FE03A0">
              <w:t xml:space="preserve"> processes involved in a job &amp; its quantity. </w:t>
            </w:r>
            <w:proofErr w:type="gramStart"/>
            <w:r w:rsidRPr="00FE03A0">
              <w:t>Generally</w:t>
            </w:r>
            <w:proofErr w:type="gramEnd"/>
            <w:r w:rsidRPr="00FE03A0">
              <w:t xml:space="preserve"> it is 10 % but it can vary from 0-30 %</w:t>
            </w:r>
          </w:p>
        </w:tc>
        <w:tc>
          <w:tcPr>
            <w:tcW w:w="2340" w:type="dxa"/>
            <w:vAlign w:val="center"/>
          </w:tcPr>
          <w:p w14:paraId="11547E2E" w14:textId="77777777" w:rsidR="002D400B" w:rsidRPr="00FE03A0" w:rsidRDefault="008139E5">
            <w:pPr>
              <w:jc w:val="center"/>
            </w:pPr>
            <w:r w:rsidRPr="00FE03A0">
              <w:t>Planning Executive/Engineer</w:t>
            </w:r>
          </w:p>
        </w:tc>
      </w:tr>
      <w:tr w:rsidR="002D400B" w:rsidRPr="00FE03A0" w14:paraId="22C7E681" w14:textId="77777777">
        <w:trPr>
          <w:trHeight w:val="332"/>
        </w:trPr>
        <w:tc>
          <w:tcPr>
            <w:tcW w:w="1098" w:type="dxa"/>
            <w:vAlign w:val="center"/>
          </w:tcPr>
          <w:p w14:paraId="5B55441F" w14:textId="77777777" w:rsidR="002D400B" w:rsidRPr="00FE03A0" w:rsidRDefault="002D400B" w:rsidP="00073ACA">
            <w:pPr>
              <w:jc w:val="center"/>
            </w:pPr>
            <w:r w:rsidRPr="00FE03A0">
              <w:t>6.</w:t>
            </w:r>
            <w:r w:rsidR="00073ACA" w:rsidRPr="00FE03A0">
              <w:t>9</w:t>
            </w:r>
            <w:r w:rsidRPr="00FE03A0">
              <w:t>.2</w:t>
            </w:r>
          </w:p>
        </w:tc>
        <w:tc>
          <w:tcPr>
            <w:tcW w:w="7020" w:type="dxa"/>
          </w:tcPr>
          <w:p w14:paraId="71233D4A" w14:textId="77777777" w:rsidR="002D400B" w:rsidRPr="00FE03A0" w:rsidRDefault="002D400B" w:rsidP="009D5A85">
            <w:pPr>
              <w:pStyle w:val="Header"/>
              <w:tabs>
                <w:tab w:val="clear" w:pos="4320"/>
                <w:tab w:val="clear" w:pos="8640"/>
              </w:tabs>
            </w:pPr>
            <w:proofErr w:type="gramStart"/>
            <w:r w:rsidRPr="00FE03A0">
              <w:t>Planned</w:t>
            </w:r>
            <w:proofErr w:type="gramEnd"/>
            <w:r w:rsidRPr="00FE03A0">
              <w:t xml:space="preserve"> trim for roto jobs is 15mm however for opportunity businesses or in case of delay of material arrivals, jobs can be planned with extra trim waste with consent of MM/BUM. Also to control inventory items jobs can be planned with extra trim waste and costing is done accordingly</w:t>
            </w:r>
            <w:r w:rsidR="00C3465F" w:rsidRPr="00FE03A0">
              <w:t xml:space="preserve">. </w:t>
            </w:r>
          </w:p>
        </w:tc>
        <w:tc>
          <w:tcPr>
            <w:tcW w:w="2340" w:type="dxa"/>
            <w:vAlign w:val="center"/>
          </w:tcPr>
          <w:p w14:paraId="6FF32C87" w14:textId="77777777" w:rsidR="002D400B" w:rsidRPr="00FE03A0" w:rsidRDefault="000D6AB0" w:rsidP="000D6AB0">
            <w:r w:rsidRPr="00FE03A0">
              <w:t xml:space="preserve">   </w:t>
            </w:r>
            <w:proofErr w:type="gramStart"/>
            <w:r w:rsidRPr="00FE03A0">
              <w:t>Assistant Manager    Planning</w:t>
            </w:r>
            <w:proofErr w:type="gramEnd"/>
            <w:r w:rsidR="006A3B11" w:rsidRPr="00FE03A0">
              <w:t xml:space="preserve"> </w:t>
            </w:r>
          </w:p>
          <w:p w14:paraId="5F001F91" w14:textId="77777777" w:rsidR="002D400B" w:rsidRPr="00FE03A0" w:rsidRDefault="002D400B">
            <w:pPr>
              <w:jc w:val="center"/>
            </w:pPr>
          </w:p>
        </w:tc>
      </w:tr>
      <w:tr w:rsidR="00B87D1B" w:rsidRPr="00FE03A0" w14:paraId="2D599F44" w14:textId="77777777">
        <w:trPr>
          <w:trHeight w:val="332"/>
        </w:trPr>
        <w:tc>
          <w:tcPr>
            <w:tcW w:w="1098" w:type="dxa"/>
            <w:vAlign w:val="center"/>
          </w:tcPr>
          <w:p w14:paraId="69E29AC2" w14:textId="77777777" w:rsidR="00B87D1B" w:rsidRPr="00FE03A0" w:rsidRDefault="00B87D1B" w:rsidP="00073ACA">
            <w:pPr>
              <w:jc w:val="center"/>
            </w:pPr>
            <w:r w:rsidRPr="00FE03A0">
              <w:t>6.1</w:t>
            </w:r>
            <w:r w:rsidR="00073ACA" w:rsidRPr="00FE03A0">
              <w:t>0</w:t>
            </w:r>
          </w:p>
        </w:tc>
        <w:tc>
          <w:tcPr>
            <w:tcW w:w="7020" w:type="dxa"/>
          </w:tcPr>
          <w:p w14:paraId="3557F1A6" w14:textId="77777777" w:rsidR="00B87D1B" w:rsidRPr="00FE03A0" w:rsidRDefault="00B87D1B" w:rsidP="00DB5E48">
            <w:pPr>
              <w:pStyle w:val="Header"/>
              <w:tabs>
                <w:tab w:val="clear" w:pos="4320"/>
                <w:tab w:val="clear" w:pos="8640"/>
              </w:tabs>
              <w:rPr>
                <w:caps/>
                <w:u w:val="double"/>
              </w:rPr>
            </w:pPr>
            <w:r w:rsidRPr="00FE03A0">
              <w:t>To define shade tolerance with Key customers, shade cards are made. These shade cards are made with 2</w:t>
            </w:r>
            <w:r w:rsidRPr="00FE03A0">
              <w:rPr>
                <w:vertAlign w:val="superscript"/>
              </w:rPr>
              <w:t>nd</w:t>
            </w:r>
            <w:r w:rsidRPr="00FE03A0">
              <w:t xml:space="preserve"> bulk of a new job of key customers</w:t>
            </w:r>
            <w:r w:rsidR="00DB5E48" w:rsidRPr="00FE03A0">
              <w:t>/ even with first bulk if customer demands</w:t>
            </w:r>
            <w:r w:rsidRPr="00FE03A0">
              <w:t>. Shade cards movement between production, planning and sales is recorded in SAP “ZSHCARD” report</w:t>
            </w:r>
            <w:r w:rsidR="00944BDF" w:rsidRPr="00FE03A0">
              <w:t xml:space="preserve"> while approved copy is kept with production control</w:t>
            </w:r>
            <w:r w:rsidR="00DB5E48" w:rsidRPr="00FE03A0">
              <w:t>.</w:t>
            </w:r>
          </w:p>
        </w:tc>
        <w:tc>
          <w:tcPr>
            <w:tcW w:w="2340" w:type="dxa"/>
            <w:vAlign w:val="center"/>
          </w:tcPr>
          <w:p w14:paraId="09DE39BC" w14:textId="77777777" w:rsidR="00B87D1B" w:rsidRPr="00FE03A0" w:rsidRDefault="008139E5" w:rsidP="00C82085">
            <w:r w:rsidRPr="00FE03A0">
              <w:t>Planning Executive</w:t>
            </w:r>
            <w:r w:rsidR="00944BDF" w:rsidRPr="00FE03A0">
              <w:t>/</w:t>
            </w:r>
            <w:r w:rsidRPr="00FE03A0">
              <w:t xml:space="preserve"> engineer/</w:t>
            </w:r>
            <w:r w:rsidR="00944BDF" w:rsidRPr="00FE03A0">
              <w:t xml:space="preserve"> Liaison officer/ Pr</w:t>
            </w:r>
            <w:r w:rsidR="00813479" w:rsidRPr="00FE03A0">
              <w:t>i</w:t>
            </w:r>
            <w:r w:rsidR="00944BDF" w:rsidRPr="00FE03A0">
              <w:t>n</w:t>
            </w:r>
            <w:r w:rsidR="00813479" w:rsidRPr="00FE03A0">
              <w:t>ting</w:t>
            </w:r>
            <w:r w:rsidR="00944BDF" w:rsidRPr="00FE03A0">
              <w:t xml:space="preserve"> executive/ Chief coordination officer</w:t>
            </w:r>
            <w:r w:rsidR="00DB5E48" w:rsidRPr="00FE03A0">
              <w:t>/</w:t>
            </w:r>
            <w:r w:rsidR="00C82085" w:rsidRPr="00C82085">
              <w:rPr>
                <w:b/>
              </w:rPr>
              <w:t xml:space="preserve">AM </w:t>
            </w:r>
            <w:r w:rsidR="00DB5E48" w:rsidRPr="00FE03A0">
              <w:t xml:space="preserve">Sales </w:t>
            </w:r>
          </w:p>
        </w:tc>
      </w:tr>
      <w:tr w:rsidR="002D400B" w:rsidRPr="00FE03A0" w14:paraId="5D083601" w14:textId="77777777">
        <w:tc>
          <w:tcPr>
            <w:tcW w:w="1098" w:type="dxa"/>
            <w:tcBorders>
              <w:bottom w:val="single" w:sz="4" w:space="0" w:color="auto"/>
            </w:tcBorders>
            <w:vAlign w:val="center"/>
          </w:tcPr>
          <w:p w14:paraId="623FAF7F" w14:textId="77777777" w:rsidR="002D400B" w:rsidRPr="00FE03A0" w:rsidRDefault="002D400B" w:rsidP="004E1533">
            <w:pPr>
              <w:jc w:val="center"/>
            </w:pPr>
            <w:r w:rsidRPr="00FE03A0">
              <w:t>7.0</w:t>
            </w:r>
          </w:p>
        </w:tc>
        <w:tc>
          <w:tcPr>
            <w:tcW w:w="7020" w:type="dxa"/>
          </w:tcPr>
          <w:p w14:paraId="403C7307" w14:textId="77777777" w:rsidR="002D400B" w:rsidRPr="00FE03A0" w:rsidRDefault="002D400B" w:rsidP="004E1533">
            <w:r w:rsidRPr="00FE03A0">
              <w:t>DEVELOPMENT</w:t>
            </w:r>
          </w:p>
        </w:tc>
        <w:tc>
          <w:tcPr>
            <w:tcW w:w="2340" w:type="dxa"/>
            <w:vAlign w:val="center"/>
          </w:tcPr>
          <w:p w14:paraId="6A15AFDA" w14:textId="77777777" w:rsidR="002D400B" w:rsidRPr="00FE03A0" w:rsidRDefault="002D400B">
            <w:pPr>
              <w:jc w:val="center"/>
            </w:pPr>
          </w:p>
        </w:tc>
      </w:tr>
      <w:tr w:rsidR="002D400B" w:rsidRPr="00FE03A0" w14:paraId="0E8C10A6" w14:textId="77777777">
        <w:tc>
          <w:tcPr>
            <w:tcW w:w="1098" w:type="dxa"/>
            <w:tcBorders>
              <w:bottom w:val="single" w:sz="4" w:space="0" w:color="auto"/>
            </w:tcBorders>
            <w:vAlign w:val="center"/>
          </w:tcPr>
          <w:p w14:paraId="1F0CAF37" w14:textId="77777777" w:rsidR="002D400B" w:rsidRPr="00FE03A0" w:rsidRDefault="002D400B">
            <w:pPr>
              <w:jc w:val="center"/>
            </w:pPr>
          </w:p>
        </w:tc>
        <w:tc>
          <w:tcPr>
            <w:tcW w:w="7020" w:type="dxa"/>
          </w:tcPr>
          <w:p w14:paraId="44AA8535" w14:textId="77777777" w:rsidR="002D400B" w:rsidRPr="00FE03A0" w:rsidRDefault="002D400B">
            <w:r w:rsidRPr="00FE03A0">
              <w:t xml:space="preserve">Development is a set of activities carried out to check the run ability of a specific material combination on customer’s machine and also the suitability of the product to be packed in it with regard to product’s </w:t>
            </w:r>
            <w:proofErr w:type="gramStart"/>
            <w:r w:rsidRPr="00FE03A0">
              <w:t>shelf life</w:t>
            </w:r>
            <w:proofErr w:type="gramEnd"/>
            <w:r w:rsidR="00221064" w:rsidRPr="00FE03A0">
              <w:t xml:space="preserve"> requirement of the customer by the customer</w:t>
            </w:r>
            <w:r w:rsidRPr="00FE03A0">
              <w:t xml:space="preserve">. </w:t>
            </w:r>
          </w:p>
        </w:tc>
        <w:tc>
          <w:tcPr>
            <w:tcW w:w="2340" w:type="dxa"/>
            <w:vAlign w:val="center"/>
          </w:tcPr>
          <w:p w14:paraId="5CC50CE2" w14:textId="77777777" w:rsidR="002D400B" w:rsidRPr="00FE03A0" w:rsidRDefault="002D400B">
            <w:pPr>
              <w:jc w:val="center"/>
            </w:pPr>
          </w:p>
        </w:tc>
      </w:tr>
      <w:tr w:rsidR="002D400B" w:rsidRPr="00FE03A0" w14:paraId="47B18937" w14:textId="77777777">
        <w:tc>
          <w:tcPr>
            <w:tcW w:w="1098" w:type="dxa"/>
            <w:tcBorders>
              <w:bottom w:val="single" w:sz="4" w:space="0" w:color="auto"/>
            </w:tcBorders>
            <w:vAlign w:val="center"/>
          </w:tcPr>
          <w:p w14:paraId="2E675BEA" w14:textId="77777777" w:rsidR="002D400B" w:rsidRPr="00FE03A0" w:rsidRDefault="002D400B">
            <w:pPr>
              <w:jc w:val="center"/>
            </w:pPr>
            <w:r w:rsidRPr="00FE03A0">
              <w:t>7.1</w:t>
            </w:r>
          </w:p>
        </w:tc>
        <w:tc>
          <w:tcPr>
            <w:tcW w:w="7020" w:type="dxa"/>
          </w:tcPr>
          <w:p w14:paraId="4E3DEEE8" w14:textId="77777777" w:rsidR="002D400B" w:rsidRPr="00FE03A0" w:rsidRDefault="002D400B">
            <w:r w:rsidRPr="00FE03A0">
              <w:t xml:space="preserve">DRF number is generated by </w:t>
            </w:r>
            <w:proofErr w:type="gramStart"/>
            <w:r w:rsidRPr="00FE03A0">
              <w:t>Sales person</w:t>
            </w:r>
            <w:proofErr w:type="gramEnd"/>
            <w:r w:rsidRPr="00FE03A0">
              <w:t xml:space="preserve"> in SAP by using transaction VA01 with order type ZDM and fills the development form in SAP by using transaction ZDRF. Soft DRF is available to R&amp;D, BUF development, Planning, sales &amp; CSD to view and get print out. </w:t>
            </w:r>
            <w:proofErr w:type="gramStart"/>
            <w:r w:rsidRPr="00FE03A0">
              <w:t>However</w:t>
            </w:r>
            <w:proofErr w:type="gramEnd"/>
            <w:r w:rsidRPr="00FE03A0">
              <w:t xml:space="preserve"> signed hard copy of DRF will be sent to development BUF</w:t>
            </w:r>
          </w:p>
        </w:tc>
        <w:tc>
          <w:tcPr>
            <w:tcW w:w="2340" w:type="dxa"/>
            <w:vAlign w:val="center"/>
          </w:tcPr>
          <w:p w14:paraId="39031E63" w14:textId="77777777" w:rsidR="002D400B" w:rsidRPr="00FE03A0" w:rsidRDefault="002D400B">
            <w:pPr>
              <w:jc w:val="center"/>
            </w:pPr>
            <w:proofErr w:type="gramStart"/>
            <w:r w:rsidRPr="00FE03A0">
              <w:t>Sales person</w:t>
            </w:r>
            <w:proofErr w:type="gramEnd"/>
          </w:p>
        </w:tc>
      </w:tr>
      <w:tr w:rsidR="002D400B" w:rsidRPr="00FE03A0" w14:paraId="32C83364" w14:textId="77777777">
        <w:tc>
          <w:tcPr>
            <w:tcW w:w="1098" w:type="dxa"/>
            <w:tcBorders>
              <w:bottom w:val="single" w:sz="4" w:space="0" w:color="auto"/>
            </w:tcBorders>
            <w:vAlign w:val="center"/>
          </w:tcPr>
          <w:p w14:paraId="00E9E73D" w14:textId="77777777" w:rsidR="002D400B" w:rsidRPr="00FE03A0" w:rsidRDefault="002D400B">
            <w:pPr>
              <w:jc w:val="center"/>
            </w:pPr>
            <w:r w:rsidRPr="00FE03A0">
              <w:t>7.2</w:t>
            </w:r>
          </w:p>
        </w:tc>
        <w:tc>
          <w:tcPr>
            <w:tcW w:w="7020" w:type="dxa"/>
          </w:tcPr>
          <w:p w14:paraId="2858C3FD" w14:textId="77777777" w:rsidR="002D400B" w:rsidRPr="00FE03A0" w:rsidRDefault="002D400B">
            <w:r w:rsidRPr="00FE03A0">
              <w:t xml:space="preserve">This DRF contains detailed information of requirement of customer that is packaging material combination, sizes, technical specifications, material to be packed, customer machine specifications along with purpose of development </w:t>
            </w:r>
          </w:p>
        </w:tc>
        <w:tc>
          <w:tcPr>
            <w:tcW w:w="2340" w:type="dxa"/>
            <w:vAlign w:val="center"/>
          </w:tcPr>
          <w:p w14:paraId="7063768F" w14:textId="77777777" w:rsidR="002D400B" w:rsidRPr="00FE03A0" w:rsidRDefault="002D400B">
            <w:pPr>
              <w:jc w:val="center"/>
            </w:pPr>
            <w:proofErr w:type="gramStart"/>
            <w:r w:rsidRPr="00FE03A0">
              <w:t>Sales person</w:t>
            </w:r>
            <w:proofErr w:type="gramEnd"/>
          </w:p>
        </w:tc>
      </w:tr>
      <w:tr w:rsidR="002D400B" w:rsidRPr="00FE03A0" w14:paraId="232A9864" w14:textId="77777777">
        <w:tc>
          <w:tcPr>
            <w:tcW w:w="1098" w:type="dxa"/>
            <w:tcBorders>
              <w:bottom w:val="single" w:sz="4" w:space="0" w:color="auto"/>
            </w:tcBorders>
            <w:vAlign w:val="center"/>
          </w:tcPr>
          <w:p w14:paraId="456840B2" w14:textId="77777777" w:rsidR="002D400B" w:rsidRPr="00FE03A0" w:rsidRDefault="002D400B">
            <w:pPr>
              <w:jc w:val="center"/>
            </w:pPr>
            <w:r w:rsidRPr="00FE03A0">
              <w:t>7.3</w:t>
            </w:r>
          </w:p>
        </w:tc>
        <w:tc>
          <w:tcPr>
            <w:tcW w:w="7020" w:type="dxa"/>
          </w:tcPr>
          <w:p w14:paraId="4B86BD70" w14:textId="77777777" w:rsidR="002D400B" w:rsidRPr="00FE03A0" w:rsidRDefault="002D400B" w:rsidP="006C32A3">
            <w:r w:rsidRPr="00FE03A0">
              <w:t xml:space="preserve">Hard copy of the DRF on receipt in planning will be entered in SAP (YISO) </w:t>
            </w:r>
          </w:p>
        </w:tc>
        <w:tc>
          <w:tcPr>
            <w:tcW w:w="2340" w:type="dxa"/>
            <w:vAlign w:val="center"/>
          </w:tcPr>
          <w:p w14:paraId="0B1E4430" w14:textId="77777777" w:rsidR="002D400B" w:rsidRPr="00FE03A0" w:rsidRDefault="002D400B">
            <w:pPr>
              <w:jc w:val="center"/>
            </w:pPr>
            <w:r w:rsidRPr="00FE03A0">
              <w:t>Liaison officer</w:t>
            </w:r>
          </w:p>
        </w:tc>
      </w:tr>
      <w:tr w:rsidR="002D400B" w:rsidRPr="00FE03A0" w14:paraId="1257894C" w14:textId="77777777">
        <w:tc>
          <w:tcPr>
            <w:tcW w:w="1098" w:type="dxa"/>
            <w:tcBorders>
              <w:bottom w:val="single" w:sz="4" w:space="0" w:color="auto"/>
            </w:tcBorders>
            <w:vAlign w:val="center"/>
          </w:tcPr>
          <w:p w14:paraId="3424FB96" w14:textId="77777777" w:rsidR="002D400B" w:rsidRPr="00FE03A0" w:rsidRDefault="002D400B">
            <w:pPr>
              <w:jc w:val="center"/>
            </w:pPr>
            <w:r w:rsidRPr="00FE03A0">
              <w:t>7.4</w:t>
            </w:r>
          </w:p>
          <w:p w14:paraId="09D4795F" w14:textId="77777777" w:rsidR="002D400B" w:rsidRPr="00FE03A0" w:rsidRDefault="002D400B">
            <w:pPr>
              <w:jc w:val="center"/>
            </w:pPr>
          </w:p>
        </w:tc>
        <w:tc>
          <w:tcPr>
            <w:tcW w:w="7020" w:type="dxa"/>
          </w:tcPr>
          <w:p w14:paraId="3740D6C0" w14:textId="77777777" w:rsidR="002D400B" w:rsidRPr="00FE03A0" w:rsidRDefault="00073ACA" w:rsidP="005E4DE1">
            <w:r w:rsidRPr="00FE03A0">
              <w:t>Dispatch</w:t>
            </w:r>
            <w:r w:rsidR="002D400B" w:rsidRPr="00FE03A0">
              <w:t xml:space="preserve"> date of sample will be conveyed to sales</w:t>
            </w:r>
            <w:r w:rsidR="005E4DE1" w:rsidRPr="00FE03A0">
              <w:t xml:space="preserve"> on call/e-mail</w:t>
            </w:r>
            <w:r w:rsidR="002D400B" w:rsidRPr="00FE03A0">
              <w:t xml:space="preserve"> by considering customer </w:t>
            </w:r>
            <w:proofErr w:type="gramStart"/>
            <w:r w:rsidR="002D400B" w:rsidRPr="00FE03A0">
              <w:t>emergency</w:t>
            </w:r>
            <w:proofErr w:type="gramEnd"/>
            <w:r w:rsidR="002D400B" w:rsidRPr="00FE03A0">
              <w:t xml:space="preserve">, availability of raw materials and routing of the </w:t>
            </w:r>
            <w:r w:rsidR="006D43EF" w:rsidRPr="00FE03A0">
              <w:t>job.</w:t>
            </w:r>
          </w:p>
        </w:tc>
        <w:tc>
          <w:tcPr>
            <w:tcW w:w="2340" w:type="dxa"/>
            <w:vAlign w:val="center"/>
          </w:tcPr>
          <w:p w14:paraId="4D7B6827" w14:textId="77777777" w:rsidR="002D400B" w:rsidRPr="00FE03A0" w:rsidRDefault="002D400B" w:rsidP="008139E5">
            <w:pPr>
              <w:jc w:val="center"/>
            </w:pPr>
            <w:r w:rsidRPr="00FE03A0">
              <w:t xml:space="preserve">Development </w:t>
            </w:r>
            <w:r w:rsidR="008139E5" w:rsidRPr="00FE03A0">
              <w:t>Executive</w:t>
            </w:r>
          </w:p>
        </w:tc>
      </w:tr>
      <w:tr w:rsidR="002D400B" w:rsidRPr="00FE03A0" w14:paraId="0541579C" w14:textId="77777777">
        <w:tc>
          <w:tcPr>
            <w:tcW w:w="1098" w:type="dxa"/>
            <w:tcBorders>
              <w:bottom w:val="single" w:sz="4" w:space="0" w:color="auto"/>
            </w:tcBorders>
            <w:vAlign w:val="center"/>
          </w:tcPr>
          <w:p w14:paraId="433AD604" w14:textId="77777777" w:rsidR="002D400B" w:rsidRPr="00FE03A0" w:rsidRDefault="002D400B">
            <w:pPr>
              <w:jc w:val="center"/>
            </w:pPr>
            <w:r w:rsidRPr="00FE03A0">
              <w:t>7.5</w:t>
            </w:r>
          </w:p>
        </w:tc>
        <w:tc>
          <w:tcPr>
            <w:tcW w:w="7020" w:type="dxa"/>
          </w:tcPr>
          <w:p w14:paraId="43313424" w14:textId="77777777" w:rsidR="002D400B" w:rsidRPr="00FE03A0" w:rsidRDefault="002D400B">
            <w:r w:rsidRPr="00FE03A0">
              <w:t xml:space="preserve">R&amp;D </w:t>
            </w:r>
            <w:r w:rsidR="00221064" w:rsidRPr="00FE03A0">
              <w:t>develops</w:t>
            </w:r>
            <w:r w:rsidRPr="00FE03A0">
              <w:t xml:space="preserve"> “recipe” or provide reference of in use SOP to be used for the sample against each DRF through ZDRF screen of SAP, which will be available </w:t>
            </w:r>
            <w:proofErr w:type="gramStart"/>
            <w:r w:rsidRPr="00FE03A0">
              <w:t>to  development</w:t>
            </w:r>
            <w:proofErr w:type="gramEnd"/>
            <w:r w:rsidRPr="00FE03A0">
              <w:t xml:space="preserve"> officer and appear on development job card systematically</w:t>
            </w:r>
          </w:p>
        </w:tc>
        <w:tc>
          <w:tcPr>
            <w:tcW w:w="2340" w:type="dxa"/>
            <w:vAlign w:val="center"/>
          </w:tcPr>
          <w:p w14:paraId="51AA1701" w14:textId="77777777" w:rsidR="002D400B" w:rsidRPr="00FE03A0" w:rsidRDefault="002D400B">
            <w:pPr>
              <w:jc w:val="center"/>
            </w:pPr>
            <w:r w:rsidRPr="00FE03A0">
              <w:t>Manager R&amp;D</w:t>
            </w:r>
          </w:p>
        </w:tc>
      </w:tr>
      <w:tr w:rsidR="002D400B" w:rsidRPr="00FE03A0" w14:paraId="58B94E70" w14:textId="77777777">
        <w:tc>
          <w:tcPr>
            <w:tcW w:w="1098" w:type="dxa"/>
            <w:tcBorders>
              <w:bottom w:val="single" w:sz="4" w:space="0" w:color="auto"/>
            </w:tcBorders>
            <w:vAlign w:val="center"/>
          </w:tcPr>
          <w:p w14:paraId="36CAB1C5" w14:textId="77777777" w:rsidR="002D400B" w:rsidRPr="00FE03A0" w:rsidRDefault="002D400B">
            <w:pPr>
              <w:jc w:val="center"/>
            </w:pPr>
            <w:r w:rsidRPr="00FE03A0">
              <w:t>7.6</w:t>
            </w:r>
          </w:p>
        </w:tc>
        <w:tc>
          <w:tcPr>
            <w:tcW w:w="7020" w:type="dxa"/>
          </w:tcPr>
          <w:p w14:paraId="1912B1F4" w14:textId="77777777" w:rsidR="002D400B" w:rsidRPr="00FE03A0" w:rsidRDefault="002D400B">
            <w:proofErr w:type="gramStart"/>
            <w:r w:rsidRPr="00FE03A0">
              <w:t>Development</w:t>
            </w:r>
            <w:proofErr w:type="gramEnd"/>
            <w:r w:rsidRPr="00FE03A0">
              <w:t xml:space="preserve"> job card will be created in SAP with required specifications of the product &amp; operations involved to produce desired sample. Copies of job card are distributed to the Departments involved in execution of that job.</w:t>
            </w:r>
          </w:p>
        </w:tc>
        <w:tc>
          <w:tcPr>
            <w:tcW w:w="2340" w:type="dxa"/>
            <w:vAlign w:val="center"/>
          </w:tcPr>
          <w:p w14:paraId="7D4199E1" w14:textId="77777777" w:rsidR="002D400B" w:rsidRPr="00FE03A0" w:rsidRDefault="008139E5">
            <w:pPr>
              <w:jc w:val="center"/>
            </w:pPr>
            <w:r w:rsidRPr="00FE03A0">
              <w:t>Development Executive</w:t>
            </w:r>
          </w:p>
        </w:tc>
      </w:tr>
      <w:tr w:rsidR="002D400B" w:rsidRPr="00FE03A0" w14:paraId="540E3A09" w14:textId="77777777">
        <w:tc>
          <w:tcPr>
            <w:tcW w:w="1098" w:type="dxa"/>
            <w:tcBorders>
              <w:bottom w:val="single" w:sz="4" w:space="0" w:color="auto"/>
            </w:tcBorders>
            <w:vAlign w:val="center"/>
          </w:tcPr>
          <w:p w14:paraId="580308B6" w14:textId="77777777" w:rsidR="002D400B" w:rsidRPr="00FE03A0" w:rsidRDefault="002D400B">
            <w:pPr>
              <w:jc w:val="center"/>
            </w:pPr>
            <w:r w:rsidRPr="00FE03A0">
              <w:t>7.7</w:t>
            </w:r>
          </w:p>
        </w:tc>
        <w:tc>
          <w:tcPr>
            <w:tcW w:w="7020" w:type="dxa"/>
          </w:tcPr>
          <w:p w14:paraId="077208C9" w14:textId="77777777" w:rsidR="002D400B" w:rsidRPr="00FE03A0" w:rsidRDefault="00313362">
            <w:r w:rsidRPr="00FE03A0">
              <w:t>Work station wise</w:t>
            </w:r>
            <w:r w:rsidR="002D400B" w:rsidRPr="00FE03A0">
              <w:t xml:space="preserve"> loading of development jobs </w:t>
            </w:r>
            <w:proofErr w:type="gramStart"/>
            <w:r w:rsidR="002D400B" w:rsidRPr="00FE03A0">
              <w:t>( downloaded</w:t>
            </w:r>
            <w:proofErr w:type="gramEnd"/>
            <w:r w:rsidR="002D400B" w:rsidRPr="00FE03A0">
              <w:t xml:space="preserve"> through ZDOS </w:t>
            </w:r>
            <w:proofErr w:type="spellStart"/>
            <w:r w:rsidR="002D400B" w:rsidRPr="00FE03A0">
              <w:t>programme</w:t>
            </w:r>
            <w:proofErr w:type="spellEnd"/>
            <w:r w:rsidR="002D400B" w:rsidRPr="00FE03A0">
              <w:t>) will be communicated to planning BUF through E-mails on need basis</w:t>
            </w:r>
            <w:r w:rsidRPr="00FE03A0">
              <w:t xml:space="preserve"> and planning BUF will add these jobs in their production plans for processing </w:t>
            </w:r>
          </w:p>
        </w:tc>
        <w:tc>
          <w:tcPr>
            <w:tcW w:w="2340" w:type="dxa"/>
            <w:vAlign w:val="center"/>
          </w:tcPr>
          <w:p w14:paraId="3CC7B241" w14:textId="77777777" w:rsidR="002D400B" w:rsidRPr="00FE03A0" w:rsidRDefault="008139E5" w:rsidP="008139E5">
            <w:pPr>
              <w:jc w:val="center"/>
            </w:pPr>
            <w:r w:rsidRPr="00FE03A0">
              <w:t xml:space="preserve">Development Executive </w:t>
            </w:r>
            <w:r w:rsidR="00313362" w:rsidRPr="00FE03A0">
              <w:t xml:space="preserve">/ Planning </w:t>
            </w:r>
            <w:r w:rsidRPr="00FE03A0">
              <w:t>Executive</w:t>
            </w:r>
          </w:p>
        </w:tc>
      </w:tr>
      <w:tr w:rsidR="002D400B" w:rsidRPr="00FE03A0" w14:paraId="349A20DF" w14:textId="77777777">
        <w:tc>
          <w:tcPr>
            <w:tcW w:w="1098" w:type="dxa"/>
            <w:tcBorders>
              <w:bottom w:val="single" w:sz="4" w:space="0" w:color="auto"/>
            </w:tcBorders>
            <w:vAlign w:val="center"/>
          </w:tcPr>
          <w:p w14:paraId="40D53D9E" w14:textId="77777777" w:rsidR="002D400B" w:rsidRPr="00FE03A0" w:rsidRDefault="002D400B" w:rsidP="00073ACA">
            <w:pPr>
              <w:jc w:val="center"/>
            </w:pPr>
            <w:r w:rsidRPr="00FE03A0">
              <w:t>7.</w:t>
            </w:r>
            <w:r w:rsidR="00073ACA" w:rsidRPr="00FE03A0">
              <w:t>8</w:t>
            </w:r>
          </w:p>
        </w:tc>
        <w:tc>
          <w:tcPr>
            <w:tcW w:w="7020" w:type="dxa"/>
          </w:tcPr>
          <w:p w14:paraId="4FA9A1C7" w14:textId="77777777" w:rsidR="002D400B" w:rsidRPr="00FE03A0" w:rsidRDefault="002D400B">
            <w:r w:rsidRPr="00FE03A0">
              <w:t>Sample is prepared as per recipe / SOP proposed by R&amp;D and submitted to sales after necessary Quality checks</w:t>
            </w:r>
            <w:r w:rsidR="002866FD" w:rsidRPr="00FE03A0">
              <w:t xml:space="preserve"> along with SAP generated Sample Completion Report (ZDOS)</w:t>
            </w:r>
            <w:r w:rsidRPr="00FE03A0">
              <w:t>.</w:t>
            </w:r>
          </w:p>
        </w:tc>
        <w:tc>
          <w:tcPr>
            <w:tcW w:w="2340" w:type="dxa"/>
            <w:vAlign w:val="center"/>
          </w:tcPr>
          <w:p w14:paraId="39B01ECB" w14:textId="77777777" w:rsidR="002D400B" w:rsidRPr="00FE03A0" w:rsidRDefault="008139E5" w:rsidP="008139E5">
            <w:pPr>
              <w:jc w:val="center"/>
            </w:pPr>
            <w:r w:rsidRPr="00FE03A0">
              <w:t>Development Executive</w:t>
            </w:r>
          </w:p>
        </w:tc>
      </w:tr>
      <w:tr w:rsidR="002D400B" w:rsidRPr="00FE03A0" w14:paraId="33A2F065" w14:textId="77777777">
        <w:tc>
          <w:tcPr>
            <w:tcW w:w="1098" w:type="dxa"/>
            <w:tcBorders>
              <w:bottom w:val="single" w:sz="4" w:space="0" w:color="auto"/>
            </w:tcBorders>
            <w:vAlign w:val="center"/>
          </w:tcPr>
          <w:p w14:paraId="17EBDDA9" w14:textId="77777777" w:rsidR="002D400B" w:rsidRPr="00FE03A0" w:rsidRDefault="00073ACA">
            <w:pPr>
              <w:jc w:val="center"/>
            </w:pPr>
            <w:r w:rsidRPr="00FE03A0">
              <w:t>7.9</w:t>
            </w:r>
          </w:p>
        </w:tc>
        <w:tc>
          <w:tcPr>
            <w:tcW w:w="7020" w:type="dxa"/>
          </w:tcPr>
          <w:p w14:paraId="4EA35D48" w14:textId="77777777" w:rsidR="002D400B" w:rsidRPr="00FE03A0" w:rsidRDefault="002D400B">
            <w:proofErr w:type="gramStart"/>
            <w:r w:rsidRPr="00FE03A0">
              <w:t>Sales person</w:t>
            </w:r>
            <w:proofErr w:type="gramEnd"/>
            <w:r w:rsidRPr="00FE03A0">
              <w:t xml:space="preserve"> takes the sample to customer and get customer </w:t>
            </w:r>
            <w:proofErr w:type="spellStart"/>
            <w:proofErr w:type="gramStart"/>
            <w:r w:rsidRPr="00FE03A0">
              <w:t>feed back</w:t>
            </w:r>
            <w:proofErr w:type="spellEnd"/>
            <w:proofErr w:type="gramEnd"/>
            <w:r w:rsidRPr="00FE03A0">
              <w:t xml:space="preserve"> after running, packing and testing the sample by customer and </w:t>
            </w:r>
            <w:r w:rsidR="00073ACA" w:rsidRPr="00FE03A0">
              <w:t>creates</w:t>
            </w:r>
            <w:r w:rsidRPr="00FE03A0">
              <w:t xml:space="preserve"> formal FEEDBACK form in SAP (ZDRF) Completely filled, duly signed hard copy of this </w:t>
            </w:r>
            <w:r w:rsidR="00073ACA" w:rsidRPr="00FE03A0">
              <w:t>Feedback</w:t>
            </w:r>
            <w:r w:rsidRPr="00FE03A0">
              <w:t xml:space="preserve"> form along with signed packed sample will be sent to development BUF </w:t>
            </w:r>
          </w:p>
        </w:tc>
        <w:tc>
          <w:tcPr>
            <w:tcW w:w="2340" w:type="dxa"/>
            <w:vAlign w:val="center"/>
          </w:tcPr>
          <w:p w14:paraId="6C3E7888" w14:textId="77777777" w:rsidR="002D400B" w:rsidRPr="00FE03A0" w:rsidRDefault="002D400B">
            <w:pPr>
              <w:jc w:val="center"/>
            </w:pPr>
            <w:proofErr w:type="gramStart"/>
            <w:r w:rsidRPr="00FE03A0">
              <w:t>Sales Person</w:t>
            </w:r>
            <w:proofErr w:type="gramEnd"/>
          </w:p>
        </w:tc>
      </w:tr>
      <w:tr w:rsidR="002D400B" w:rsidRPr="00FE03A0" w14:paraId="4D0860BF" w14:textId="77777777">
        <w:tc>
          <w:tcPr>
            <w:tcW w:w="1098" w:type="dxa"/>
            <w:tcBorders>
              <w:bottom w:val="single" w:sz="4" w:space="0" w:color="auto"/>
            </w:tcBorders>
            <w:vAlign w:val="center"/>
          </w:tcPr>
          <w:p w14:paraId="0CED1741" w14:textId="77777777" w:rsidR="002D400B" w:rsidRPr="00FE03A0" w:rsidRDefault="002D400B">
            <w:pPr>
              <w:jc w:val="center"/>
            </w:pPr>
            <w:r w:rsidRPr="00FE03A0">
              <w:t>7.</w:t>
            </w:r>
            <w:r w:rsidR="00073ACA" w:rsidRPr="00FE03A0">
              <w:t>10</w:t>
            </w:r>
          </w:p>
        </w:tc>
        <w:tc>
          <w:tcPr>
            <w:tcW w:w="7020" w:type="dxa"/>
          </w:tcPr>
          <w:p w14:paraId="7EA1D3CE" w14:textId="77777777" w:rsidR="002D400B" w:rsidRPr="00FE03A0" w:rsidRDefault="002D400B">
            <w:r w:rsidRPr="00FE03A0">
              <w:t xml:space="preserve">On receipt of hard copy of feedback form in development, it will be entered in SAP and packed sample </w:t>
            </w:r>
            <w:r w:rsidR="008F4C7F" w:rsidRPr="00FE03A0">
              <w:t xml:space="preserve">(if receives) </w:t>
            </w:r>
            <w:r w:rsidRPr="00FE03A0">
              <w:t>will be stored for 6 months</w:t>
            </w:r>
            <w:r w:rsidR="00221064" w:rsidRPr="00FE03A0">
              <w:t>.</w:t>
            </w:r>
          </w:p>
        </w:tc>
        <w:tc>
          <w:tcPr>
            <w:tcW w:w="2340" w:type="dxa"/>
            <w:vAlign w:val="center"/>
          </w:tcPr>
          <w:p w14:paraId="214772B5" w14:textId="77777777" w:rsidR="002D400B" w:rsidRPr="00FE03A0" w:rsidRDefault="008139E5">
            <w:pPr>
              <w:jc w:val="center"/>
            </w:pPr>
            <w:r w:rsidRPr="00FE03A0">
              <w:t>Development Executive</w:t>
            </w:r>
          </w:p>
        </w:tc>
      </w:tr>
      <w:tr w:rsidR="002D400B" w:rsidRPr="00FE03A0" w14:paraId="48A13634" w14:textId="77777777">
        <w:tc>
          <w:tcPr>
            <w:tcW w:w="1098" w:type="dxa"/>
            <w:tcBorders>
              <w:bottom w:val="single" w:sz="4" w:space="0" w:color="auto"/>
            </w:tcBorders>
            <w:vAlign w:val="center"/>
          </w:tcPr>
          <w:p w14:paraId="557454CE" w14:textId="77777777" w:rsidR="002D400B" w:rsidRPr="00FE03A0" w:rsidRDefault="00073ACA">
            <w:pPr>
              <w:jc w:val="center"/>
            </w:pPr>
            <w:r w:rsidRPr="00FE03A0">
              <w:t>7.11</w:t>
            </w:r>
          </w:p>
        </w:tc>
        <w:tc>
          <w:tcPr>
            <w:tcW w:w="7020" w:type="dxa"/>
          </w:tcPr>
          <w:p w14:paraId="6AE63F5F" w14:textId="77777777" w:rsidR="002D400B" w:rsidRPr="00FE03A0" w:rsidRDefault="002D400B" w:rsidP="008F4C7F">
            <w:r w:rsidRPr="00FE03A0">
              <w:t xml:space="preserve">If the sample </w:t>
            </w:r>
            <w:r w:rsidR="008F4C7F" w:rsidRPr="00FE03A0">
              <w:t xml:space="preserve">submitted against recipe #999/888 </w:t>
            </w:r>
            <w:r w:rsidRPr="00FE03A0">
              <w:t xml:space="preserve">gets approved by </w:t>
            </w:r>
            <w:proofErr w:type="gramStart"/>
            <w:r w:rsidRPr="00FE03A0">
              <w:t>customer</w:t>
            </w:r>
            <w:proofErr w:type="gramEnd"/>
            <w:r w:rsidRPr="00FE03A0">
              <w:t xml:space="preserve"> then New SOP will be issued by R&amp;D for reference of upcoming bulk supplies.</w:t>
            </w:r>
            <w:r w:rsidR="008F4C7F" w:rsidRPr="00FE03A0">
              <w:t xml:space="preserve"> And SOP# generated by R&amp;D will be maintained in DRF by development officer while same will be visible to planning to maintain in production order for bulk supply of that product</w:t>
            </w:r>
          </w:p>
        </w:tc>
        <w:tc>
          <w:tcPr>
            <w:tcW w:w="2340" w:type="dxa"/>
            <w:vAlign w:val="center"/>
          </w:tcPr>
          <w:p w14:paraId="1E1A05DE" w14:textId="77777777" w:rsidR="002D400B" w:rsidRPr="00FE03A0" w:rsidRDefault="002D400B">
            <w:pPr>
              <w:jc w:val="center"/>
            </w:pPr>
            <w:r w:rsidRPr="00FE03A0">
              <w:t>Manager R&amp;D</w:t>
            </w:r>
            <w:r w:rsidR="008F4C7F" w:rsidRPr="00FE03A0">
              <w:t xml:space="preserve"> </w:t>
            </w:r>
            <w:r w:rsidR="00897AB3" w:rsidRPr="00FE03A0">
              <w:t xml:space="preserve"> </w:t>
            </w:r>
          </w:p>
          <w:p w14:paraId="675FCDEB" w14:textId="77777777" w:rsidR="00897AB3" w:rsidRPr="00FE03A0" w:rsidRDefault="00897AB3">
            <w:pPr>
              <w:jc w:val="center"/>
            </w:pPr>
          </w:p>
          <w:p w14:paraId="616B9A05" w14:textId="77777777" w:rsidR="00897AB3" w:rsidRPr="00FE03A0" w:rsidRDefault="00897AB3">
            <w:pPr>
              <w:jc w:val="center"/>
            </w:pPr>
          </w:p>
          <w:p w14:paraId="78009000" w14:textId="77777777" w:rsidR="00897AB3" w:rsidRPr="00FE03A0" w:rsidRDefault="00897AB3" w:rsidP="00897AB3">
            <w:pPr>
              <w:jc w:val="center"/>
            </w:pPr>
            <w:r w:rsidRPr="00FE03A0">
              <w:t>Development Executive/Planning executive</w:t>
            </w:r>
          </w:p>
        </w:tc>
      </w:tr>
      <w:tr w:rsidR="00983F2E" w:rsidRPr="00FE03A0" w14:paraId="57CD87DA" w14:textId="77777777">
        <w:tc>
          <w:tcPr>
            <w:tcW w:w="1098" w:type="dxa"/>
            <w:tcBorders>
              <w:bottom w:val="single" w:sz="4" w:space="0" w:color="auto"/>
            </w:tcBorders>
            <w:vAlign w:val="center"/>
          </w:tcPr>
          <w:p w14:paraId="6BA93970" w14:textId="77777777" w:rsidR="00983F2E" w:rsidRPr="00FE03A0" w:rsidRDefault="00983F2E">
            <w:pPr>
              <w:jc w:val="center"/>
            </w:pPr>
            <w:r w:rsidRPr="00FE03A0">
              <w:t>7.</w:t>
            </w:r>
            <w:r w:rsidR="00073ACA" w:rsidRPr="00FE03A0">
              <w:t>12</w:t>
            </w:r>
          </w:p>
        </w:tc>
        <w:tc>
          <w:tcPr>
            <w:tcW w:w="7020" w:type="dxa"/>
          </w:tcPr>
          <w:p w14:paraId="560D61A4" w14:textId="77777777" w:rsidR="00983F2E" w:rsidRPr="00FE03A0" w:rsidRDefault="00983F2E">
            <w:r w:rsidRPr="00FE03A0">
              <w:t>If any document, customer requirement, specifications sheet is received with DRF, the same will be shared with Production manager and R&amp;D manager to have their approval to meet the same</w:t>
            </w:r>
          </w:p>
        </w:tc>
        <w:tc>
          <w:tcPr>
            <w:tcW w:w="2340" w:type="dxa"/>
            <w:vAlign w:val="center"/>
          </w:tcPr>
          <w:p w14:paraId="5A67B668" w14:textId="77777777" w:rsidR="00983F2E" w:rsidRPr="00FE03A0" w:rsidRDefault="008139E5">
            <w:pPr>
              <w:jc w:val="center"/>
            </w:pPr>
            <w:r w:rsidRPr="00FE03A0">
              <w:t>Development Executive</w:t>
            </w:r>
          </w:p>
        </w:tc>
      </w:tr>
      <w:tr w:rsidR="006F3E9D" w:rsidRPr="00FE03A0" w14:paraId="701F3618" w14:textId="77777777">
        <w:tc>
          <w:tcPr>
            <w:tcW w:w="1098" w:type="dxa"/>
            <w:tcBorders>
              <w:bottom w:val="single" w:sz="4" w:space="0" w:color="auto"/>
            </w:tcBorders>
            <w:vAlign w:val="center"/>
          </w:tcPr>
          <w:p w14:paraId="02E18865" w14:textId="77777777" w:rsidR="006F3E9D" w:rsidRPr="00FE03A0" w:rsidRDefault="006F3E9D" w:rsidP="00073ACA">
            <w:pPr>
              <w:jc w:val="center"/>
            </w:pPr>
            <w:r w:rsidRPr="00FE03A0">
              <w:t>7.</w:t>
            </w:r>
            <w:r w:rsidR="00073ACA" w:rsidRPr="00FE03A0">
              <w:t>13</w:t>
            </w:r>
          </w:p>
        </w:tc>
        <w:tc>
          <w:tcPr>
            <w:tcW w:w="7020" w:type="dxa"/>
          </w:tcPr>
          <w:p w14:paraId="213A4823" w14:textId="77777777" w:rsidR="006F3E9D" w:rsidRPr="00FE03A0" w:rsidRDefault="006F3E9D">
            <w:pPr>
              <w:rPr>
                <w:u w:val="single"/>
              </w:rPr>
            </w:pPr>
            <w:r w:rsidRPr="00FE03A0">
              <w:t>Any specialty of construction</w:t>
            </w:r>
            <w:r w:rsidR="00881933" w:rsidRPr="00FE03A0">
              <w:t xml:space="preserve"> (all constructions other than reel)</w:t>
            </w:r>
            <w:r w:rsidRPr="00FE03A0">
              <w:t xml:space="preserve">, </w:t>
            </w:r>
            <w:r w:rsidR="00AE3AE4" w:rsidRPr="00FE03A0">
              <w:t xml:space="preserve">sealing position, sealing area, </w:t>
            </w:r>
            <w:proofErr w:type="gramStart"/>
            <w:r w:rsidR="00AE3AE4" w:rsidRPr="00FE03A0">
              <w:t>perforation, notch</w:t>
            </w:r>
            <w:proofErr w:type="gramEnd"/>
            <w:r w:rsidR="00AE3AE4" w:rsidRPr="00FE03A0">
              <w:t xml:space="preserve">, notch position, </w:t>
            </w:r>
            <w:r w:rsidRPr="00FE03A0">
              <w:t>recipe or special comments / observation</w:t>
            </w:r>
            <w:r w:rsidR="00881933" w:rsidRPr="00FE03A0">
              <w:t xml:space="preserve"> of customer</w:t>
            </w:r>
            <w:r w:rsidRPr="00FE03A0">
              <w:t xml:space="preserve"> will be </w:t>
            </w:r>
            <w:proofErr w:type="spellStart"/>
            <w:r w:rsidRPr="00FE03A0">
              <w:t>shred</w:t>
            </w:r>
            <w:proofErr w:type="spellEnd"/>
            <w:r w:rsidRPr="00FE03A0">
              <w:t xml:space="preserve"> with planning BUF</w:t>
            </w:r>
            <w:r w:rsidRPr="00FE03A0">
              <w:rPr>
                <w:u w:val="single"/>
              </w:rPr>
              <w:t xml:space="preserve"> </w:t>
            </w:r>
            <w:r w:rsidR="00AE3AE4" w:rsidRPr="00FE03A0">
              <w:t>on Copy of ISO with status of NEW</w:t>
            </w:r>
          </w:p>
        </w:tc>
        <w:tc>
          <w:tcPr>
            <w:tcW w:w="2340" w:type="dxa"/>
            <w:vAlign w:val="center"/>
          </w:tcPr>
          <w:p w14:paraId="53EE1818" w14:textId="77777777" w:rsidR="006F3E9D" w:rsidRPr="00FE03A0" w:rsidRDefault="008139E5">
            <w:pPr>
              <w:jc w:val="center"/>
            </w:pPr>
            <w:r w:rsidRPr="00FE03A0">
              <w:t>Development Executive</w:t>
            </w:r>
          </w:p>
        </w:tc>
      </w:tr>
      <w:tr w:rsidR="002D400B" w:rsidRPr="00FE03A0" w14:paraId="320A0524" w14:textId="77777777">
        <w:tc>
          <w:tcPr>
            <w:tcW w:w="1098" w:type="dxa"/>
            <w:tcBorders>
              <w:bottom w:val="single" w:sz="4" w:space="0" w:color="auto"/>
            </w:tcBorders>
            <w:vAlign w:val="center"/>
          </w:tcPr>
          <w:p w14:paraId="786B2DB4" w14:textId="77777777" w:rsidR="002D400B" w:rsidRPr="00FE03A0" w:rsidRDefault="002D400B">
            <w:pPr>
              <w:jc w:val="center"/>
            </w:pPr>
            <w:r w:rsidRPr="00FE03A0">
              <w:t>8.0</w:t>
            </w:r>
          </w:p>
        </w:tc>
        <w:tc>
          <w:tcPr>
            <w:tcW w:w="7020" w:type="dxa"/>
          </w:tcPr>
          <w:p w14:paraId="42C53D50" w14:textId="77777777" w:rsidR="002D400B" w:rsidRPr="00FE03A0" w:rsidRDefault="002D400B">
            <w:proofErr w:type="gramStart"/>
            <w:r w:rsidRPr="00FE03A0">
              <w:t>PRE COSTING</w:t>
            </w:r>
            <w:proofErr w:type="gramEnd"/>
          </w:p>
        </w:tc>
        <w:tc>
          <w:tcPr>
            <w:tcW w:w="2340" w:type="dxa"/>
            <w:vAlign w:val="center"/>
          </w:tcPr>
          <w:p w14:paraId="23CE07B2" w14:textId="77777777" w:rsidR="002D400B" w:rsidRPr="00FE03A0" w:rsidRDefault="002D400B">
            <w:pPr>
              <w:jc w:val="center"/>
            </w:pPr>
          </w:p>
        </w:tc>
      </w:tr>
      <w:tr w:rsidR="002D400B" w:rsidRPr="00FE03A0" w14:paraId="4A8CB021" w14:textId="77777777" w:rsidTr="00954203">
        <w:tc>
          <w:tcPr>
            <w:tcW w:w="1098" w:type="dxa"/>
            <w:vAlign w:val="center"/>
          </w:tcPr>
          <w:p w14:paraId="457408E0" w14:textId="77777777" w:rsidR="002D400B" w:rsidRPr="00FE03A0" w:rsidRDefault="002D400B">
            <w:pPr>
              <w:jc w:val="center"/>
            </w:pPr>
            <w:r w:rsidRPr="00FE03A0">
              <w:t>8.1</w:t>
            </w:r>
          </w:p>
        </w:tc>
        <w:tc>
          <w:tcPr>
            <w:tcW w:w="7020" w:type="dxa"/>
          </w:tcPr>
          <w:p w14:paraId="0F854834" w14:textId="77777777" w:rsidR="002D400B" w:rsidRPr="00FE03A0" w:rsidRDefault="003E6233" w:rsidP="00DB5E48">
            <w:r w:rsidRPr="00FE03A0">
              <w:t xml:space="preserve">For </w:t>
            </w:r>
            <w:r w:rsidR="002D400B" w:rsidRPr="00FE03A0">
              <w:t>Pre costing</w:t>
            </w:r>
            <w:r w:rsidRPr="00FE03A0">
              <w:t xml:space="preserve">, </w:t>
            </w:r>
            <w:proofErr w:type="gramStart"/>
            <w:r w:rsidRPr="00FE03A0">
              <w:t>Costing</w:t>
            </w:r>
            <w:proofErr w:type="gramEnd"/>
            <w:r w:rsidRPr="00FE03A0">
              <w:t xml:space="preserve"> model is available with sales team which is updated by manager costing as and when </w:t>
            </w:r>
            <w:r w:rsidR="00073ACA" w:rsidRPr="00FE03A0">
              <w:t>required?</w:t>
            </w:r>
            <w:r w:rsidRPr="00FE03A0">
              <w:t xml:space="preserve"> Sales person may </w:t>
            </w:r>
            <w:proofErr w:type="gramStart"/>
            <w:r w:rsidRPr="00FE03A0">
              <w:t xml:space="preserve">contact </w:t>
            </w:r>
            <w:r w:rsidR="002D400B" w:rsidRPr="00FE03A0">
              <w:t xml:space="preserve"> </w:t>
            </w:r>
            <w:r w:rsidRPr="00FE03A0">
              <w:t>manager</w:t>
            </w:r>
            <w:proofErr w:type="gramEnd"/>
            <w:r w:rsidRPr="00FE03A0">
              <w:t xml:space="preserve"> costing if there is any issue to use costing </w:t>
            </w:r>
          </w:p>
        </w:tc>
        <w:tc>
          <w:tcPr>
            <w:tcW w:w="2340" w:type="dxa"/>
            <w:vAlign w:val="center"/>
          </w:tcPr>
          <w:p w14:paraId="072FA9AB" w14:textId="77777777" w:rsidR="002D400B" w:rsidRPr="00FE03A0" w:rsidRDefault="00B87D1B">
            <w:pPr>
              <w:jc w:val="center"/>
            </w:pPr>
            <w:r w:rsidRPr="00FE03A0">
              <w:t xml:space="preserve">Manager costing / </w:t>
            </w:r>
            <w:proofErr w:type="gramStart"/>
            <w:r w:rsidR="003E6233" w:rsidRPr="00FE03A0">
              <w:t>Sales person</w:t>
            </w:r>
            <w:proofErr w:type="gramEnd"/>
          </w:p>
        </w:tc>
      </w:tr>
      <w:tr w:rsidR="00954203" w:rsidRPr="00167837" w14:paraId="661D81E9" w14:textId="77777777">
        <w:tc>
          <w:tcPr>
            <w:tcW w:w="1098" w:type="dxa"/>
            <w:tcBorders>
              <w:bottom w:val="single" w:sz="4" w:space="0" w:color="auto"/>
            </w:tcBorders>
            <w:vAlign w:val="center"/>
          </w:tcPr>
          <w:p w14:paraId="124DC5DF" w14:textId="77777777" w:rsidR="00954203" w:rsidRPr="00C82085" w:rsidRDefault="00954203">
            <w:pPr>
              <w:jc w:val="center"/>
            </w:pPr>
            <w:r w:rsidRPr="00C82085">
              <w:t>8.2</w:t>
            </w:r>
          </w:p>
        </w:tc>
        <w:tc>
          <w:tcPr>
            <w:tcW w:w="7020" w:type="dxa"/>
          </w:tcPr>
          <w:p w14:paraId="4CACB45B" w14:textId="77777777" w:rsidR="00954203" w:rsidRPr="00C82085" w:rsidRDefault="00954203" w:rsidP="00954203">
            <w:r w:rsidRPr="00C82085">
              <w:t>Planner will be Responsible for replanning the left</w:t>
            </w:r>
            <w:r w:rsidR="003E0D68" w:rsidRPr="00C82085">
              <w:t xml:space="preserve"> </w:t>
            </w:r>
            <w:r w:rsidRPr="00C82085">
              <w:t>over</w:t>
            </w:r>
            <w:r w:rsidR="00434931" w:rsidRPr="00C82085">
              <w:t xml:space="preserve"> </w:t>
            </w:r>
            <w:r w:rsidRPr="00C82085">
              <w:t>(reels)</w:t>
            </w:r>
            <w:r w:rsidR="002F1DE5" w:rsidRPr="00C82085">
              <w:t xml:space="preserve"> in the same or any other job after any job break.</w:t>
            </w:r>
          </w:p>
        </w:tc>
        <w:tc>
          <w:tcPr>
            <w:tcW w:w="2340" w:type="dxa"/>
            <w:vAlign w:val="center"/>
          </w:tcPr>
          <w:p w14:paraId="188FF7AE" w14:textId="77777777" w:rsidR="00954203" w:rsidRPr="00C82085" w:rsidRDefault="00954203">
            <w:pPr>
              <w:jc w:val="center"/>
            </w:pPr>
            <w:r w:rsidRPr="00C82085">
              <w:t>Planning Manager</w:t>
            </w:r>
          </w:p>
        </w:tc>
      </w:tr>
    </w:tbl>
    <w:p w14:paraId="150DAE39" w14:textId="77777777" w:rsidR="006A3B11" w:rsidRPr="00167837" w:rsidRDefault="006A3B11"/>
    <w:p w14:paraId="48E18DBC" w14:textId="77777777" w:rsidR="004E1533" w:rsidRPr="00167837" w:rsidRDefault="001133F1" w:rsidP="001133F1">
      <w:pPr>
        <w:numPr>
          <w:ilvl w:val="0"/>
          <w:numId w:val="3"/>
        </w:numPr>
      </w:pPr>
      <w:r w:rsidRPr="00167837">
        <w:t xml:space="preserve"> </w:t>
      </w:r>
      <w:r w:rsidRPr="00167837">
        <w:tab/>
      </w:r>
      <w:r w:rsidR="004E1533" w:rsidRPr="00167837">
        <w:t>ASSOCIATED DOCUMENTS:</w:t>
      </w:r>
    </w:p>
    <w:p w14:paraId="100734A6" w14:textId="77777777" w:rsidR="004E1533" w:rsidRPr="00167837" w:rsidRDefault="004E1533"/>
    <w:p w14:paraId="7F7B857D" w14:textId="77777777" w:rsidR="004E1533" w:rsidRPr="00167837" w:rsidRDefault="004E1533" w:rsidP="00156117">
      <w:pPr>
        <w:numPr>
          <w:ilvl w:val="0"/>
          <w:numId w:val="9"/>
        </w:numPr>
      </w:pPr>
      <w:r w:rsidRPr="00167837">
        <w:t>Job card</w:t>
      </w:r>
    </w:p>
    <w:p w14:paraId="40BD0DA9" w14:textId="77777777" w:rsidR="004E1533" w:rsidRPr="00986FCC" w:rsidRDefault="00167837" w:rsidP="00156117">
      <w:pPr>
        <w:numPr>
          <w:ilvl w:val="0"/>
          <w:numId w:val="9"/>
        </w:numPr>
      </w:pPr>
      <w:r w:rsidRPr="00986FCC">
        <w:t>Production Plans</w:t>
      </w:r>
    </w:p>
    <w:p w14:paraId="2FC1F2F9" w14:textId="77777777" w:rsidR="001133F1" w:rsidRPr="00167837" w:rsidRDefault="001133F1" w:rsidP="00156117">
      <w:pPr>
        <w:numPr>
          <w:ilvl w:val="0"/>
          <w:numId w:val="9"/>
        </w:numPr>
      </w:pPr>
      <w:r w:rsidRPr="00167837">
        <w:t>Sample Feedback form</w:t>
      </w:r>
    </w:p>
    <w:sectPr w:rsidR="001133F1" w:rsidRPr="00167837" w:rsidSect="00B1033B">
      <w:headerReference w:type="default" r:id="rId8"/>
      <w:footerReference w:type="default" r:id="rId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CC113" w14:textId="77777777" w:rsidR="00810C36" w:rsidRDefault="00810C36">
      <w:r>
        <w:separator/>
      </w:r>
    </w:p>
  </w:endnote>
  <w:endnote w:type="continuationSeparator" w:id="0">
    <w:p w14:paraId="6A9A1B2E" w14:textId="77777777" w:rsidR="00810C36" w:rsidRDefault="0081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72DB" w14:textId="77777777" w:rsidR="008D2149" w:rsidRDefault="00BF47AE" w:rsidP="008D2149">
    <w:pPr>
      <w:pStyle w:val="Footer"/>
      <w:tabs>
        <w:tab w:val="left" w:pos="584"/>
        <w:tab w:val="center" w:pos="7130"/>
        <w:tab w:val="right" w:pos="9873"/>
      </w:tabs>
      <w:ind w:left="-720" w:right="-1026"/>
      <w:rPr>
        <w:b/>
        <w:bCs/>
        <w:i/>
        <w:iCs/>
        <w:color w:val="070CD7"/>
      </w:rPr>
    </w:pPr>
    <w:r>
      <w:t xml:space="preserve">                                            </w:t>
    </w:r>
    <w:r w:rsidR="008D2149">
      <w:rPr>
        <w:b/>
        <w:bCs/>
        <w:i/>
        <w:iCs/>
        <w:color w:val="070CD7"/>
      </w:rPr>
      <w:t>This is a controlled document of Packages Convertor Limited.</w:t>
    </w:r>
  </w:p>
  <w:p w14:paraId="4137E60B" w14:textId="7331E5A5" w:rsidR="008D2149" w:rsidRDefault="008D2149" w:rsidP="008D2149">
    <w:pPr>
      <w:pStyle w:val="Footer"/>
      <w:tabs>
        <w:tab w:val="right" w:pos="9873"/>
      </w:tabs>
      <w:ind w:left="-720" w:right="-1026"/>
      <w:jc w:val="center"/>
      <w:rPr>
        <w:b/>
        <w:bCs/>
        <w:i/>
        <w:iCs/>
        <w:color w:val="070CD7"/>
        <w:sz w:val="16"/>
        <w:szCs w:val="16"/>
      </w:rPr>
    </w:pPr>
    <w:r>
      <w:rPr>
        <w:noProof/>
      </w:rPr>
      <mc:AlternateContent>
        <mc:Choice Requires="wps">
          <w:drawing>
            <wp:anchor distT="0" distB="0" distL="114300" distR="114300" simplePos="0" relativeHeight="251658240" behindDoc="0" locked="0" layoutInCell="1" allowOverlap="1" wp14:anchorId="1DDBAC9B" wp14:editId="46923CC3">
              <wp:simplePos x="0" y="0"/>
              <wp:positionH relativeFrom="column">
                <wp:posOffset>156845</wp:posOffset>
              </wp:positionH>
              <wp:positionV relativeFrom="paragraph">
                <wp:posOffset>62230</wp:posOffset>
              </wp:positionV>
              <wp:extent cx="5844540" cy="4445"/>
              <wp:effectExtent l="13970" t="14605" r="18415" b="9525"/>
              <wp:wrapNone/>
              <wp:docPr id="16758729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DE51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9pt" to="472.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" strokeweight="1.5pt"/>
          </w:pict>
        </mc:Fallback>
      </mc:AlternateContent>
    </w:r>
  </w:p>
  <w:p w14:paraId="18810D77" w14:textId="77777777" w:rsidR="008D2149" w:rsidRDefault="008D2149" w:rsidP="008D2149">
    <w:pPr>
      <w:pStyle w:val="Footer"/>
      <w:tabs>
        <w:tab w:val="right" w:pos="9873"/>
      </w:tabs>
      <w:ind w:left="-720" w:right="-1026"/>
      <w:rPr>
        <w:b/>
        <w:bCs/>
        <w:i/>
        <w:iCs/>
        <w:color w:val="070CD7"/>
        <w:sz w:val="16"/>
        <w:szCs w:val="16"/>
      </w:rPr>
    </w:pPr>
    <w:r>
      <w:rPr>
        <w:b/>
        <w:bCs/>
        <w:i/>
        <w:iCs/>
        <w:color w:val="070CD7"/>
      </w:rPr>
      <w:t xml:space="preserve">            Last printed </w:t>
    </w:r>
    <w:r>
      <w:rPr>
        <w:b/>
        <w:bCs/>
        <w:i/>
        <w:iCs/>
        <w:color w:val="070CD7"/>
      </w:rPr>
      <w:fldChar w:fldCharType="begin"/>
    </w:r>
    <w:r>
      <w:rPr>
        <w:b/>
        <w:bCs/>
        <w:i/>
        <w:iCs/>
        <w:color w:val="070CD7"/>
      </w:rPr>
      <w:instrText xml:space="preserve"> PRINTDATE \@ "MM/dd/yy h:mm:ss am/pm" </w:instrText>
    </w:r>
    <w:r>
      <w:rPr>
        <w:b/>
        <w:bCs/>
        <w:i/>
        <w:iCs/>
        <w:color w:val="070CD7"/>
      </w:rPr>
      <w:fldChar w:fldCharType="separate"/>
    </w:r>
    <w:r>
      <w:rPr>
        <w:b/>
        <w:bCs/>
        <w:i/>
        <w:iCs/>
        <w:noProof/>
        <w:color w:val="070CD7"/>
      </w:rPr>
      <w:t>03/25/21 12:59:00 PM</w:t>
    </w:r>
    <w:r>
      <w:rPr>
        <w:b/>
        <w:bCs/>
        <w:i/>
        <w:iCs/>
        <w:color w:val="070CD7"/>
      </w:rPr>
      <w:fldChar w:fldCharType="end"/>
    </w:r>
    <w:r>
      <w:rPr>
        <w:b/>
        <w:bCs/>
        <w:i/>
        <w:iCs/>
        <w:color w:val="070CD7"/>
      </w:rPr>
      <w:t xml:space="preserve">(SSC </w:t>
    </w:r>
    <w:proofErr w:type="gramStart"/>
    <w:r>
      <w:rPr>
        <w:b/>
        <w:bCs/>
        <w:i/>
        <w:iCs/>
        <w:color w:val="070CD7"/>
      </w:rPr>
      <w:t xml:space="preserve">Applied)   </w:t>
    </w:r>
    <w:proofErr w:type="gramEnd"/>
    <w:r>
      <w:rPr>
        <w:b/>
        <w:bCs/>
        <w:i/>
        <w:iCs/>
        <w:color w:val="070CD7"/>
      </w:rPr>
      <w:t xml:space="preserve">                                            Issued By: MR/DMR</w:t>
    </w:r>
  </w:p>
  <w:p w14:paraId="0E94AF1F" w14:textId="29EE3D10" w:rsidR="00B85496" w:rsidRDefault="00B8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7D0E" w14:textId="77777777" w:rsidR="00810C36" w:rsidRDefault="00810C36">
      <w:r>
        <w:separator/>
      </w:r>
    </w:p>
  </w:footnote>
  <w:footnote w:type="continuationSeparator" w:id="0">
    <w:p w14:paraId="59DA5963" w14:textId="77777777" w:rsidR="00810C36" w:rsidRDefault="0081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6608"/>
    </w:tblGrid>
    <w:tr w:rsidR="00351A5B" w14:paraId="235121BE" w14:textId="77777777">
      <w:trPr>
        <w:cantSplit/>
        <w:trHeight w:val="881"/>
      </w:trPr>
      <w:tc>
        <w:tcPr>
          <w:tcW w:w="3940" w:type="dxa"/>
          <w:vMerge w:val="restart"/>
          <w:vAlign w:val="center"/>
        </w:tcPr>
        <w:p w14:paraId="5E0928CA" w14:textId="660F8307" w:rsidR="00351A5B" w:rsidRDefault="00351A5B">
          <w:pPr>
            <w:jc w:val="center"/>
            <w:rPr>
              <w:sz w:val="36"/>
              <w:szCs w:val="36"/>
            </w:rPr>
          </w:pPr>
          <w:r>
            <w:rPr>
              <w:sz w:val="36"/>
              <w:szCs w:val="36"/>
            </w:rPr>
            <w:t xml:space="preserve">PACKAGES </w:t>
          </w:r>
          <w:r w:rsidR="00B85496">
            <w:rPr>
              <w:sz w:val="36"/>
              <w:szCs w:val="36"/>
            </w:rPr>
            <w:t xml:space="preserve">CONVERTORS </w:t>
          </w:r>
          <w:r>
            <w:rPr>
              <w:sz w:val="36"/>
              <w:szCs w:val="36"/>
            </w:rPr>
            <w:t xml:space="preserve">LIMITED </w:t>
          </w:r>
        </w:p>
        <w:p w14:paraId="206EC87E" w14:textId="77777777" w:rsidR="00351A5B" w:rsidRDefault="00351A5B">
          <w:pPr>
            <w:pStyle w:val="Heading1"/>
          </w:pPr>
          <w:r>
            <w:t>Business Unit Flexible</w:t>
          </w:r>
        </w:p>
      </w:tc>
      <w:tc>
        <w:tcPr>
          <w:tcW w:w="6608" w:type="dxa"/>
          <w:vAlign w:val="center"/>
        </w:tcPr>
        <w:p w14:paraId="550E4DF5" w14:textId="77777777" w:rsidR="00351A5B" w:rsidRDefault="00351A5B">
          <w:r>
            <w:t>Document Type</w:t>
          </w:r>
        </w:p>
        <w:p w14:paraId="20D19516" w14:textId="77777777" w:rsidR="00351A5B" w:rsidRDefault="00351A5B">
          <w:r>
            <w:t>QUALITY SYSTEM PROCEDURE</w:t>
          </w:r>
        </w:p>
      </w:tc>
    </w:tr>
    <w:tr w:rsidR="00351A5B" w14:paraId="155425AF" w14:textId="77777777">
      <w:trPr>
        <w:cantSplit/>
        <w:trHeight w:val="728"/>
      </w:trPr>
      <w:tc>
        <w:tcPr>
          <w:tcW w:w="3940" w:type="dxa"/>
          <w:vMerge/>
        </w:tcPr>
        <w:p w14:paraId="7A884B10" w14:textId="77777777" w:rsidR="00351A5B" w:rsidRDefault="00351A5B"/>
      </w:tc>
      <w:tc>
        <w:tcPr>
          <w:tcW w:w="6608" w:type="dxa"/>
          <w:vAlign w:val="center"/>
        </w:tcPr>
        <w:p w14:paraId="59B4AB3C" w14:textId="77777777" w:rsidR="00351A5B" w:rsidRDefault="00351A5B">
          <w:r>
            <w:t>Title</w:t>
          </w:r>
        </w:p>
        <w:p w14:paraId="0319F18B" w14:textId="77777777" w:rsidR="00351A5B" w:rsidRDefault="00351A5B">
          <w:r>
            <w:t xml:space="preserve">PRODUCTION PLANNING PROCEDURE FOR </w:t>
          </w:r>
          <w:r w:rsidRPr="00261043">
            <w:t>BUSINESS UNIT FLEXIBLE</w:t>
          </w:r>
        </w:p>
      </w:tc>
    </w:tr>
  </w:tbl>
  <w:p w14:paraId="5836694A" w14:textId="77777777" w:rsidR="00351A5B" w:rsidRDefault="00351A5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702"/>
      <w:gridCol w:w="1345"/>
      <w:gridCol w:w="901"/>
      <w:gridCol w:w="1768"/>
      <w:gridCol w:w="2937"/>
    </w:tblGrid>
    <w:tr w:rsidR="00351A5B" w14:paraId="4B8C313A" w14:textId="77777777">
      <w:trPr>
        <w:trHeight w:val="1043"/>
      </w:trPr>
      <w:tc>
        <w:tcPr>
          <w:tcW w:w="1720" w:type="dxa"/>
          <w:vAlign w:val="center"/>
        </w:tcPr>
        <w:p w14:paraId="3A722E00" w14:textId="77777777" w:rsidR="00351A5B" w:rsidRDefault="00351A5B">
          <w:pPr>
            <w:jc w:val="center"/>
          </w:pPr>
          <w:r>
            <w:t>Written by</w:t>
          </w:r>
        </w:p>
        <w:p w14:paraId="495B81FA" w14:textId="77777777" w:rsidR="00351A5B" w:rsidRDefault="00351A5B">
          <w:pPr>
            <w:jc w:val="center"/>
          </w:pPr>
        </w:p>
        <w:p w14:paraId="569634B4" w14:textId="4E59FA80" w:rsidR="00351A5B" w:rsidRDefault="005037F6">
          <w:pPr>
            <w:jc w:val="center"/>
          </w:pPr>
          <w:r>
            <w:t>Amman Ilyas</w:t>
          </w:r>
        </w:p>
      </w:tc>
      <w:tc>
        <w:tcPr>
          <w:tcW w:w="1741" w:type="dxa"/>
          <w:vAlign w:val="center"/>
        </w:tcPr>
        <w:p w14:paraId="5B70B1E9" w14:textId="77777777" w:rsidR="00351A5B" w:rsidRDefault="00351A5B">
          <w:pPr>
            <w:jc w:val="center"/>
          </w:pPr>
          <w:r>
            <w:t>Approved by</w:t>
          </w:r>
        </w:p>
        <w:p w14:paraId="0D660D4A" w14:textId="77777777" w:rsidR="00351A5B" w:rsidRDefault="00351A5B">
          <w:pPr>
            <w:jc w:val="center"/>
          </w:pPr>
        </w:p>
        <w:p w14:paraId="1F189AF7" w14:textId="534AF8B1" w:rsidR="00351A5B" w:rsidRPr="00261043" w:rsidRDefault="005037F6">
          <w:pPr>
            <w:jc w:val="center"/>
            <w:rPr>
              <w:bCs/>
            </w:rPr>
          </w:pPr>
          <w:r>
            <w:rPr>
              <w:bCs/>
            </w:rPr>
            <w:t>Tooba Shahid</w:t>
          </w:r>
        </w:p>
      </w:tc>
      <w:tc>
        <w:tcPr>
          <w:tcW w:w="1383" w:type="dxa"/>
          <w:vAlign w:val="center"/>
        </w:tcPr>
        <w:p w14:paraId="0DFDA95C" w14:textId="77777777" w:rsidR="00351A5B" w:rsidRDefault="00351A5B">
          <w:pPr>
            <w:jc w:val="center"/>
          </w:pPr>
          <w:r>
            <w:t>PAGE</w:t>
          </w:r>
        </w:p>
        <w:p w14:paraId="5756E7AA" w14:textId="77777777" w:rsidR="00351A5B" w:rsidRDefault="00351A5B">
          <w:pPr>
            <w:jc w:val="center"/>
          </w:pPr>
        </w:p>
        <w:p w14:paraId="3C025C45" w14:textId="77777777" w:rsidR="00351A5B" w:rsidRDefault="002F7FFD">
          <w:pPr>
            <w:jc w:val="center"/>
          </w:pPr>
          <w:r>
            <w:rPr>
              <w:rStyle w:val="PageNumber"/>
            </w:rPr>
            <w:fldChar w:fldCharType="begin"/>
          </w:r>
          <w:r w:rsidR="00351A5B">
            <w:rPr>
              <w:rStyle w:val="PageNumber"/>
            </w:rPr>
            <w:instrText xml:space="preserve"> PAGE </w:instrText>
          </w:r>
          <w:r>
            <w:rPr>
              <w:rStyle w:val="PageNumber"/>
            </w:rPr>
            <w:fldChar w:fldCharType="separate"/>
          </w:r>
          <w:r w:rsidR="00C82085">
            <w:rPr>
              <w:rStyle w:val="PageNumber"/>
              <w:noProof/>
            </w:rPr>
            <w:t>6</w:t>
          </w:r>
          <w:r>
            <w:rPr>
              <w:rStyle w:val="PageNumber"/>
            </w:rPr>
            <w:fldChar w:fldCharType="end"/>
          </w:r>
          <w:r w:rsidR="00351A5B">
            <w:rPr>
              <w:rStyle w:val="PageNumber"/>
            </w:rPr>
            <w:t>(</w:t>
          </w:r>
          <w:r>
            <w:rPr>
              <w:rStyle w:val="PageNumber"/>
            </w:rPr>
            <w:fldChar w:fldCharType="begin"/>
          </w:r>
          <w:r w:rsidR="00351A5B">
            <w:rPr>
              <w:rStyle w:val="PageNumber"/>
            </w:rPr>
            <w:instrText xml:space="preserve"> NUMPAGES </w:instrText>
          </w:r>
          <w:r>
            <w:rPr>
              <w:rStyle w:val="PageNumber"/>
            </w:rPr>
            <w:fldChar w:fldCharType="separate"/>
          </w:r>
          <w:r w:rsidR="00C82085">
            <w:rPr>
              <w:rStyle w:val="PageNumber"/>
              <w:noProof/>
            </w:rPr>
            <w:t>6</w:t>
          </w:r>
          <w:r>
            <w:rPr>
              <w:rStyle w:val="PageNumber"/>
            </w:rPr>
            <w:fldChar w:fldCharType="end"/>
          </w:r>
          <w:r w:rsidR="00351A5B">
            <w:rPr>
              <w:rStyle w:val="PageNumber"/>
            </w:rPr>
            <w:t>)</w:t>
          </w:r>
        </w:p>
      </w:tc>
      <w:tc>
        <w:tcPr>
          <w:tcW w:w="916" w:type="dxa"/>
          <w:vAlign w:val="center"/>
        </w:tcPr>
        <w:p w14:paraId="419A920B" w14:textId="77777777" w:rsidR="00351A5B" w:rsidRDefault="00351A5B">
          <w:pPr>
            <w:jc w:val="center"/>
          </w:pPr>
          <w:r>
            <w:t>REV</w:t>
          </w:r>
        </w:p>
        <w:p w14:paraId="61E174B4" w14:textId="77777777" w:rsidR="00351A5B" w:rsidRDefault="00351A5B">
          <w:pPr>
            <w:jc w:val="center"/>
          </w:pPr>
        </w:p>
        <w:p w14:paraId="21470CE3" w14:textId="23E23942" w:rsidR="00351A5B" w:rsidRDefault="00C82085" w:rsidP="003F4D96">
          <w:pPr>
            <w:jc w:val="center"/>
            <w:rPr>
              <w:b/>
              <w:bCs/>
            </w:rPr>
          </w:pPr>
          <w:r>
            <w:rPr>
              <w:b/>
              <w:bCs/>
            </w:rPr>
            <w:t>1</w:t>
          </w:r>
          <w:r w:rsidR="00B85496">
            <w:rPr>
              <w:b/>
              <w:bCs/>
            </w:rPr>
            <w:t>1</w:t>
          </w:r>
        </w:p>
      </w:tc>
      <w:tc>
        <w:tcPr>
          <w:tcW w:w="1837" w:type="dxa"/>
          <w:vAlign w:val="center"/>
        </w:tcPr>
        <w:p w14:paraId="3DC61EBB" w14:textId="77777777" w:rsidR="00351A5B" w:rsidRDefault="00351A5B">
          <w:pPr>
            <w:jc w:val="center"/>
          </w:pPr>
          <w:r>
            <w:t>DATE</w:t>
          </w:r>
        </w:p>
        <w:p w14:paraId="7495C399" w14:textId="77777777" w:rsidR="00351A5B" w:rsidRDefault="00351A5B">
          <w:pPr>
            <w:jc w:val="center"/>
          </w:pPr>
        </w:p>
        <w:p w14:paraId="307DB25A" w14:textId="60FD7732" w:rsidR="00351A5B" w:rsidRDefault="00C82085" w:rsidP="003F4D96">
          <w:pPr>
            <w:jc w:val="center"/>
          </w:pPr>
          <w:r>
            <w:t>2</w:t>
          </w:r>
          <w:r w:rsidR="00B85496">
            <w:t>6</w:t>
          </w:r>
          <w:r>
            <w:t>-</w:t>
          </w:r>
          <w:r w:rsidR="005037F6">
            <w:t>11</w:t>
          </w:r>
          <w:r>
            <w:t>-20</w:t>
          </w:r>
          <w:r w:rsidR="00B85496">
            <w:t>2</w:t>
          </w:r>
          <w:r w:rsidR="005037F6">
            <w:t>4</w:t>
          </w:r>
        </w:p>
      </w:tc>
      <w:tc>
        <w:tcPr>
          <w:tcW w:w="2937" w:type="dxa"/>
          <w:vAlign w:val="center"/>
        </w:tcPr>
        <w:p w14:paraId="61300494" w14:textId="77777777" w:rsidR="00351A5B" w:rsidRDefault="00351A5B">
          <w:pPr>
            <w:jc w:val="center"/>
          </w:pPr>
          <w:r>
            <w:t>DOC.NO</w:t>
          </w:r>
        </w:p>
        <w:p w14:paraId="0A2C9276" w14:textId="77777777" w:rsidR="00351A5B" w:rsidRDefault="00351A5B">
          <w:pPr>
            <w:jc w:val="center"/>
          </w:pPr>
        </w:p>
        <w:p w14:paraId="6AFB7389" w14:textId="77777777" w:rsidR="00351A5B" w:rsidRPr="0035659D" w:rsidRDefault="00351A5B">
          <w:pPr>
            <w:jc w:val="center"/>
            <w:rPr>
              <w:bCs/>
            </w:rPr>
          </w:pPr>
          <w:r w:rsidRPr="0035659D">
            <w:rPr>
              <w:bCs/>
            </w:rPr>
            <w:t>QSPFPPLNG/BUF/7.5.1/01</w:t>
          </w:r>
        </w:p>
      </w:tc>
    </w:tr>
  </w:tbl>
  <w:p w14:paraId="5C494B9F" w14:textId="77777777" w:rsidR="00351A5B" w:rsidRDefault="00351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31A"/>
    <w:multiLevelType w:val="hybridMultilevel"/>
    <w:tmpl w:val="35C888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5ADF"/>
    <w:multiLevelType w:val="hybridMultilevel"/>
    <w:tmpl w:val="DDFEF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B16DF"/>
    <w:multiLevelType w:val="multilevel"/>
    <w:tmpl w:val="27E60CF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DA44E93"/>
    <w:multiLevelType w:val="hybridMultilevel"/>
    <w:tmpl w:val="44222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65440"/>
    <w:multiLevelType w:val="multilevel"/>
    <w:tmpl w:val="B4164916"/>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685D0610"/>
    <w:multiLevelType w:val="hybridMultilevel"/>
    <w:tmpl w:val="8C6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E3DF4"/>
    <w:multiLevelType w:val="hybridMultilevel"/>
    <w:tmpl w:val="BE1CE3CC"/>
    <w:lvl w:ilvl="0" w:tplc="5014A7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2170C3"/>
    <w:multiLevelType w:val="hybridMultilevel"/>
    <w:tmpl w:val="8350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D52F8"/>
    <w:multiLevelType w:val="hybridMultilevel"/>
    <w:tmpl w:val="5F3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941073">
    <w:abstractNumId w:val="2"/>
  </w:num>
  <w:num w:numId="2" w16cid:durableId="1388063621">
    <w:abstractNumId w:val="6"/>
  </w:num>
  <w:num w:numId="3" w16cid:durableId="909996057">
    <w:abstractNumId w:val="4"/>
  </w:num>
  <w:num w:numId="4" w16cid:durableId="814295412">
    <w:abstractNumId w:val="8"/>
  </w:num>
  <w:num w:numId="5" w16cid:durableId="688797188">
    <w:abstractNumId w:val="3"/>
  </w:num>
  <w:num w:numId="6" w16cid:durableId="435296375">
    <w:abstractNumId w:val="7"/>
  </w:num>
  <w:num w:numId="7" w16cid:durableId="64187613">
    <w:abstractNumId w:val="0"/>
  </w:num>
  <w:num w:numId="8" w16cid:durableId="1214805949">
    <w:abstractNumId w:val="5"/>
  </w:num>
  <w:num w:numId="9" w16cid:durableId="219754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36"/>
    <w:rsid w:val="00032E3E"/>
    <w:rsid w:val="00054216"/>
    <w:rsid w:val="00073ACA"/>
    <w:rsid w:val="000854DA"/>
    <w:rsid w:val="000A4D45"/>
    <w:rsid w:val="000C3163"/>
    <w:rsid w:val="000D6AB0"/>
    <w:rsid w:val="000E4F3C"/>
    <w:rsid w:val="000E6D3A"/>
    <w:rsid w:val="001133F1"/>
    <w:rsid w:val="00116851"/>
    <w:rsid w:val="001176DC"/>
    <w:rsid w:val="0013201E"/>
    <w:rsid w:val="00156117"/>
    <w:rsid w:val="001663FE"/>
    <w:rsid w:val="00167837"/>
    <w:rsid w:val="001871A2"/>
    <w:rsid w:val="00187EC9"/>
    <w:rsid w:val="0019136D"/>
    <w:rsid w:val="00197AB4"/>
    <w:rsid w:val="001D0FA3"/>
    <w:rsid w:val="001D40A9"/>
    <w:rsid w:val="001E13BD"/>
    <w:rsid w:val="00201567"/>
    <w:rsid w:val="00206C33"/>
    <w:rsid w:val="00221064"/>
    <w:rsid w:val="0023204A"/>
    <w:rsid w:val="00234377"/>
    <w:rsid w:val="00234865"/>
    <w:rsid w:val="00261043"/>
    <w:rsid w:val="002866FD"/>
    <w:rsid w:val="00295BB5"/>
    <w:rsid w:val="002C4CFD"/>
    <w:rsid w:val="002D400B"/>
    <w:rsid w:val="002E5853"/>
    <w:rsid w:val="002F1DE5"/>
    <w:rsid w:val="002F3D4B"/>
    <w:rsid w:val="002F7FFD"/>
    <w:rsid w:val="00300905"/>
    <w:rsid w:val="00313362"/>
    <w:rsid w:val="0031412E"/>
    <w:rsid w:val="00351A5B"/>
    <w:rsid w:val="0035659D"/>
    <w:rsid w:val="0037003E"/>
    <w:rsid w:val="0039333E"/>
    <w:rsid w:val="00394D63"/>
    <w:rsid w:val="003B17B8"/>
    <w:rsid w:val="003D59E0"/>
    <w:rsid w:val="003E0D68"/>
    <w:rsid w:val="003E6233"/>
    <w:rsid w:val="003F4D96"/>
    <w:rsid w:val="00403527"/>
    <w:rsid w:val="00434931"/>
    <w:rsid w:val="00454AD2"/>
    <w:rsid w:val="0049721C"/>
    <w:rsid w:val="004A12B3"/>
    <w:rsid w:val="004B58A2"/>
    <w:rsid w:val="004C676B"/>
    <w:rsid w:val="004D0DA0"/>
    <w:rsid w:val="004E1533"/>
    <w:rsid w:val="004E557F"/>
    <w:rsid w:val="004E60C9"/>
    <w:rsid w:val="004F6778"/>
    <w:rsid w:val="005037F6"/>
    <w:rsid w:val="00510771"/>
    <w:rsid w:val="00512EDC"/>
    <w:rsid w:val="0052181D"/>
    <w:rsid w:val="00550A03"/>
    <w:rsid w:val="00580FAD"/>
    <w:rsid w:val="005822C9"/>
    <w:rsid w:val="005E4DE1"/>
    <w:rsid w:val="005E5D22"/>
    <w:rsid w:val="006224CE"/>
    <w:rsid w:val="00680AAC"/>
    <w:rsid w:val="00680FE3"/>
    <w:rsid w:val="00693661"/>
    <w:rsid w:val="006A3B11"/>
    <w:rsid w:val="006B6963"/>
    <w:rsid w:val="006C32A3"/>
    <w:rsid w:val="006D43EF"/>
    <w:rsid w:val="006F3E9D"/>
    <w:rsid w:val="00714C64"/>
    <w:rsid w:val="00723492"/>
    <w:rsid w:val="00747FBE"/>
    <w:rsid w:val="007608A4"/>
    <w:rsid w:val="007709E7"/>
    <w:rsid w:val="007B656C"/>
    <w:rsid w:val="007D07A4"/>
    <w:rsid w:val="007E50AC"/>
    <w:rsid w:val="00800F62"/>
    <w:rsid w:val="00804473"/>
    <w:rsid w:val="00810BAC"/>
    <w:rsid w:val="00810C36"/>
    <w:rsid w:val="00813479"/>
    <w:rsid w:val="008139E5"/>
    <w:rsid w:val="008206B3"/>
    <w:rsid w:val="0084142E"/>
    <w:rsid w:val="008415D9"/>
    <w:rsid w:val="00876379"/>
    <w:rsid w:val="00881933"/>
    <w:rsid w:val="008872C3"/>
    <w:rsid w:val="00897AB3"/>
    <w:rsid w:val="008C1F1D"/>
    <w:rsid w:val="008D2149"/>
    <w:rsid w:val="008E1806"/>
    <w:rsid w:val="008F4C7F"/>
    <w:rsid w:val="00901CE9"/>
    <w:rsid w:val="00905532"/>
    <w:rsid w:val="00912536"/>
    <w:rsid w:val="009174BC"/>
    <w:rsid w:val="00920CAD"/>
    <w:rsid w:val="00927EE7"/>
    <w:rsid w:val="00944BDF"/>
    <w:rsid w:val="00954203"/>
    <w:rsid w:val="00983F2E"/>
    <w:rsid w:val="00986FCC"/>
    <w:rsid w:val="009A6F9A"/>
    <w:rsid w:val="009D5A85"/>
    <w:rsid w:val="00A2488E"/>
    <w:rsid w:val="00A26964"/>
    <w:rsid w:val="00A3078E"/>
    <w:rsid w:val="00A368A5"/>
    <w:rsid w:val="00A46AD5"/>
    <w:rsid w:val="00A477AB"/>
    <w:rsid w:val="00A85073"/>
    <w:rsid w:val="00A93FBC"/>
    <w:rsid w:val="00A95FD0"/>
    <w:rsid w:val="00AA0848"/>
    <w:rsid w:val="00AD5330"/>
    <w:rsid w:val="00AE03EE"/>
    <w:rsid w:val="00AE3AE4"/>
    <w:rsid w:val="00B1033B"/>
    <w:rsid w:val="00B20B27"/>
    <w:rsid w:val="00B55552"/>
    <w:rsid w:val="00B72779"/>
    <w:rsid w:val="00B7329B"/>
    <w:rsid w:val="00B76518"/>
    <w:rsid w:val="00B84A55"/>
    <w:rsid w:val="00B85496"/>
    <w:rsid w:val="00B87D1B"/>
    <w:rsid w:val="00BC7A48"/>
    <w:rsid w:val="00BE44F8"/>
    <w:rsid w:val="00BF15DB"/>
    <w:rsid w:val="00BF47AE"/>
    <w:rsid w:val="00C0485D"/>
    <w:rsid w:val="00C2727B"/>
    <w:rsid w:val="00C3465F"/>
    <w:rsid w:val="00C5303D"/>
    <w:rsid w:val="00C562E7"/>
    <w:rsid w:val="00C5680B"/>
    <w:rsid w:val="00C82085"/>
    <w:rsid w:val="00CB5E36"/>
    <w:rsid w:val="00CE7880"/>
    <w:rsid w:val="00CF1DB6"/>
    <w:rsid w:val="00D22185"/>
    <w:rsid w:val="00D234F3"/>
    <w:rsid w:val="00D32710"/>
    <w:rsid w:val="00D3674B"/>
    <w:rsid w:val="00D4046F"/>
    <w:rsid w:val="00D4530E"/>
    <w:rsid w:val="00D764D7"/>
    <w:rsid w:val="00D965B6"/>
    <w:rsid w:val="00DB5E48"/>
    <w:rsid w:val="00DB685B"/>
    <w:rsid w:val="00DC02E1"/>
    <w:rsid w:val="00DD41F2"/>
    <w:rsid w:val="00DE5185"/>
    <w:rsid w:val="00DE7996"/>
    <w:rsid w:val="00E23B96"/>
    <w:rsid w:val="00EA2F69"/>
    <w:rsid w:val="00EA3F94"/>
    <w:rsid w:val="00EC1242"/>
    <w:rsid w:val="00EE3DB5"/>
    <w:rsid w:val="00EE3E9B"/>
    <w:rsid w:val="00EE7894"/>
    <w:rsid w:val="00F15439"/>
    <w:rsid w:val="00F7110E"/>
    <w:rsid w:val="00FE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F17D"/>
  <w15:docId w15:val="{4AE0A9CF-B22B-4A20-8D07-78F75585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FFD"/>
    <w:rPr>
      <w:sz w:val="24"/>
      <w:szCs w:val="24"/>
    </w:rPr>
  </w:style>
  <w:style w:type="paragraph" w:styleId="Heading1">
    <w:name w:val="heading 1"/>
    <w:basedOn w:val="Normal"/>
    <w:next w:val="Normal"/>
    <w:qFormat/>
    <w:rsid w:val="002F7FFD"/>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7FFD"/>
    <w:rPr>
      <w:b/>
      <w:bCs/>
    </w:rPr>
  </w:style>
  <w:style w:type="paragraph" w:styleId="BalloonText">
    <w:name w:val="Balloon Text"/>
    <w:basedOn w:val="Normal"/>
    <w:semiHidden/>
    <w:rsid w:val="002F7FFD"/>
    <w:rPr>
      <w:rFonts w:ascii="Tahoma" w:hAnsi="Tahoma" w:cs="Tahoma"/>
      <w:sz w:val="16"/>
      <w:szCs w:val="16"/>
    </w:rPr>
  </w:style>
  <w:style w:type="paragraph" w:styleId="Header">
    <w:name w:val="header"/>
    <w:basedOn w:val="Normal"/>
    <w:rsid w:val="002F7FFD"/>
    <w:pPr>
      <w:tabs>
        <w:tab w:val="center" w:pos="4320"/>
        <w:tab w:val="right" w:pos="8640"/>
      </w:tabs>
    </w:pPr>
  </w:style>
  <w:style w:type="paragraph" w:styleId="Footer">
    <w:name w:val="footer"/>
    <w:basedOn w:val="Normal"/>
    <w:link w:val="FooterChar"/>
    <w:uiPriority w:val="99"/>
    <w:rsid w:val="002F7FFD"/>
    <w:pPr>
      <w:tabs>
        <w:tab w:val="center" w:pos="4320"/>
        <w:tab w:val="right" w:pos="8640"/>
      </w:tabs>
    </w:pPr>
  </w:style>
  <w:style w:type="character" w:styleId="PageNumber">
    <w:name w:val="page number"/>
    <w:basedOn w:val="DefaultParagraphFont"/>
    <w:rsid w:val="002F7FFD"/>
  </w:style>
  <w:style w:type="character" w:styleId="Strong">
    <w:name w:val="Strong"/>
    <w:uiPriority w:val="22"/>
    <w:qFormat/>
    <w:rsid w:val="00550A03"/>
    <w:rPr>
      <w:b/>
      <w:bCs/>
    </w:rPr>
  </w:style>
  <w:style w:type="character" w:customStyle="1" w:styleId="FooterChar">
    <w:name w:val="Footer Char"/>
    <w:basedOn w:val="DefaultParagraphFont"/>
    <w:link w:val="Footer"/>
    <w:uiPriority w:val="99"/>
    <w:locked/>
    <w:rsid w:val="00A95F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1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CC2E-3ED1-4500-9036-4A3CB17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Packages Ltd</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Yousaf</dc:creator>
  <cp:keywords/>
  <cp:lastModifiedBy>Hina Jamil/EHS/Lahore</cp:lastModifiedBy>
  <cp:revision>7</cp:revision>
  <cp:lastPrinted>2017-02-24T07:35:00Z</cp:lastPrinted>
  <dcterms:created xsi:type="dcterms:W3CDTF">2021-03-26T11:24:00Z</dcterms:created>
  <dcterms:modified xsi:type="dcterms:W3CDTF">2025-02-25T04:55:00Z</dcterms:modified>
</cp:coreProperties>
</file>